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3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-300990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3AA" w:rsidRPr="008143AA" w:rsidRDefault="008143AA" w:rsidP="008143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143AA">
        <w:rPr>
          <w:rFonts w:ascii="Times New Roman" w:eastAsia="Calibri" w:hAnsi="Times New Roman" w:cs="Times New Roman"/>
          <w:sz w:val="16"/>
          <w:szCs w:val="16"/>
          <w:lang w:eastAsia="ru-RU"/>
        </w:rPr>
        <w:t>РЕСПУБЛИКА КРЫМ</w:t>
      </w:r>
    </w:p>
    <w:p w:rsidR="008143AA" w:rsidRPr="008143AA" w:rsidRDefault="008143AA" w:rsidP="008143A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8143A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АДМИНИСТРАЦИЯ</w:t>
      </w:r>
      <w:r w:rsidRPr="008143A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ДЖАНКОЙСКОГО РАЙОНА</w:t>
      </w:r>
      <w:r w:rsidRPr="008143A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8143AA" w:rsidRPr="008143AA" w:rsidRDefault="008143AA" w:rsidP="008143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143AA">
        <w:rPr>
          <w:rFonts w:ascii="Times New Roman" w:eastAsia="Calibri" w:hAnsi="Times New Roman" w:cs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8143AA" w:rsidRPr="008143AA" w:rsidRDefault="008143AA" w:rsidP="008143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143AA">
        <w:rPr>
          <w:rFonts w:ascii="Times New Roman" w:eastAsia="Calibri" w:hAnsi="Times New Roman" w:cs="Times New Roman"/>
          <w:sz w:val="16"/>
          <w:szCs w:val="16"/>
          <w:lang w:eastAsia="ru-RU"/>
        </w:rPr>
        <w:t>КЪЫРЫМ ДЖУМХУРИЕТИ ДЖАНКОЙ БОЛЮГИНИНЪ ИДАРЕСИ</w:t>
      </w:r>
    </w:p>
    <w:p w:rsidR="008143AA" w:rsidRPr="008143AA" w:rsidRDefault="008143AA" w:rsidP="00814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43A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143AA" w:rsidRPr="008143AA" w:rsidRDefault="008143AA" w:rsidP="008143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3AA" w:rsidRPr="008143AA" w:rsidRDefault="008143AA" w:rsidP="008143AA">
      <w:pPr>
        <w:shd w:val="clear" w:color="auto" w:fill="FFFFFF"/>
        <w:tabs>
          <w:tab w:val="left" w:pos="4536"/>
          <w:tab w:val="left" w:pos="4820"/>
        </w:tabs>
        <w:spacing w:before="283" w:after="0" w:line="322" w:lineRule="exact"/>
        <w:ind w:left="14" w:right="5105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8143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</w:t>
      </w:r>
      <w:r w:rsidR="00DE6D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</w:t>
      </w:r>
      <w:r w:rsidRPr="008143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r w:rsidR="00DE6D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апреля </w:t>
      </w:r>
      <w:r w:rsidR="00A061E6" w:rsidRPr="008143A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2015 </w:t>
      </w:r>
      <w:r w:rsidR="00A061E6"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DEF" w:rsidRPr="00DE6D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110</w:t>
      </w:r>
    </w:p>
    <w:p w:rsidR="008143AA" w:rsidRPr="008143AA" w:rsidRDefault="008143AA" w:rsidP="008143AA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>г. Джанкой</w:t>
      </w:r>
    </w:p>
    <w:p w:rsidR="008143AA" w:rsidRPr="008143AA" w:rsidRDefault="008143AA" w:rsidP="008143AA">
      <w:pPr>
        <w:spacing w:after="0" w:line="228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8143AA" w:rsidRPr="008143AA" w:rsidRDefault="008143AA" w:rsidP="00814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3AA" w:rsidRDefault="008143AA" w:rsidP="00814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порядке организации работ</w:t>
      </w:r>
      <w:r w:rsidR="00DF1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</w:p>
    <w:p w:rsidR="008143AA" w:rsidRDefault="00BD3920" w:rsidP="00814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охране</w:t>
      </w:r>
      <w:r w:rsidR="008143AA" w:rsidRPr="00814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труда</w:t>
      </w:r>
      <w:r w:rsidR="00814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143AA" w:rsidRPr="00814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администрации</w:t>
      </w:r>
    </w:p>
    <w:p w:rsidR="008143AA" w:rsidRPr="008143AA" w:rsidRDefault="008143AA" w:rsidP="008143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4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Джанкойского района</w:t>
      </w:r>
    </w:p>
    <w:p w:rsidR="008143AA" w:rsidRPr="008143AA" w:rsidRDefault="008143AA" w:rsidP="0081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3AA" w:rsidRPr="008143AA" w:rsidRDefault="008143AA" w:rsidP="0081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3AA" w:rsidRPr="008143AA" w:rsidRDefault="008143AA" w:rsidP="001A5503">
      <w:pPr>
        <w:spacing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814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43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306FE" w:rsidRPr="001A550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216</w:t>
      </w: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кодекса Российской Федерации от 30.12.2001 N 197-ФЗ «Об организации охраны труда»</w:t>
      </w:r>
      <w:r w:rsidR="000F38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503" w:rsidRPr="001A5503">
        <w:rPr>
          <w:rFonts w:ascii="Times New Roman" w:hAnsi="Times New Roman" w:cs="Times New Roman"/>
          <w:sz w:val="28"/>
          <w:szCs w:val="28"/>
        </w:rPr>
        <w:t xml:space="preserve">статьёй 67 Устава муниципального образования Джанкойский район Республики Крым, </w:t>
      </w:r>
      <w:r w:rsidR="001A5503"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улучшения организации работы по охране труда в структурных подразделениях администрации Джанкойского района</w:t>
      </w:r>
      <w:r w:rsidR="001A5503" w:rsidRPr="001A5503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я е т</w:t>
      </w:r>
      <w:r w:rsidR="001A5503" w:rsidRPr="001A5503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8143AA" w:rsidRPr="008143AA" w:rsidRDefault="008143AA" w:rsidP="008143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3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306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положение, регламентирующее порядок работы по охране труда в администрации Джанкойского района </w:t>
      </w:r>
      <w:r w:rsidR="006155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(прилагается</w:t>
      </w:r>
      <w:r w:rsidR="001A55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8143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143AA" w:rsidRPr="008143AA" w:rsidRDefault="008B009A" w:rsidP="008143AA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</w:t>
      </w:r>
      <w:r w:rsidR="008143AA"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Джанкойского района Селиванова Э.А.</w:t>
      </w:r>
    </w:p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3AA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8143AA" w:rsidRPr="008143AA" w:rsidRDefault="008143AA" w:rsidP="008143A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Pr="008143AA" w:rsidRDefault="008143AA" w:rsidP="008143AA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143AA" w:rsidRDefault="008143AA" w:rsidP="00814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</w:p>
    <w:p w:rsidR="00A21805" w:rsidRDefault="00A21805" w:rsidP="00814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805" w:rsidRDefault="00A21805" w:rsidP="00814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805" w:rsidRPr="008143AA" w:rsidRDefault="00A21805" w:rsidP="00814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43AA" w:rsidRDefault="008143AA" w:rsidP="00814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6FE" w:rsidRDefault="005306FE" w:rsidP="00814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43AA" w:rsidRPr="007C77DE" w:rsidRDefault="008143AA" w:rsidP="007C77DE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143AA" w:rsidRPr="007C77DE" w:rsidRDefault="008143AA" w:rsidP="007C77DE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43AA" w:rsidRPr="007C77DE" w:rsidRDefault="008143AA" w:rsidP="007C77DE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Джанкойского района</w:t>
      </w:r>
    </w:p>
    <w:p w:rsidR="008143AA" w:rsidRPr="007C77DE" w:rsidRDefault="008143AA" w:rsidP="007C77DE">
      <w:pPr>
        <w:pStyle w:val="aa"/>
        <w:ind w:left="5245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 от «</w:t>
      </w:r>
      <w:r w:rsidR="00DE6DEF" w:rsidRPr="00DE6DE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C77DE">
        <w:rPr>
          <w:rFonts w:ascii="Times New Roman" w:hAnsi="Times New Roman" w:cs="Times New Roman"/>
          <w:sz w:val="28"/>
          <w:szCs w:val="28"/>
        </w:rPr>
        <w:t>»</w:t>
      </w:r>
      <w:r w:rsidRPr="007C7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DEF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7C77DE">
        <w:rPr>
          <w:rFonts w:ascii="Times New Roman" w:hAnsi="Times New Roman" w:cs="Times New Roman"/>
          <w:sz w:val="28"/>
          <w:szCs w:val="28"/>
        </w:rPr>
        <w:t xml:space="preserve">№ </w:t>
      </w:r>
      <w:r w:rsidR="00DE6DEF" w:rsidRPr="00DE6DEF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5306FE" w:rsidRPr="008143AA" w:rsidRDefault="005306FE" w:rsidP="005306FE">
      <w:pPr>
        <w:autoSpaceDE w:val="0"/>
        <w:autoSpaceDN w:val="0"/>
        <w:adjustRightInd w:val="0"/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8143AA" w:rsidRPr="008143AA" w:rsidRDefault="008143AA" w:rsidP="008143A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3A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306FE" w:rsidRPr="005306FE" w:rsidRDefault="008143AA" w:rsidP="00F937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3AA">
        <w:rPr>
          <w:rFonts w:ascii="Times New Roman" w:eastAsia="Calibri" w:hAnsi="Times New Roman" w:cs="Times New Roman"/>
          <w:b/>
          <w:sz w:val="28"/>
          <w:szCs w:val="28"/>
        </w:rPr>
        <w:t>о порядке организации работы в сфере охраны труда администрации Джанкойского района</w:t>
      </w:r>
    </w:p>
    <w:p w:rsidR="008143AA" w:rsidRPr="008143AA" w:rsidRDefault="008143AA" w:rsidP="008143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3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1.1</w:t>
      </w:r>
      <w:r w:rsidR="000F0B56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работ по охране труда и регламентирует обязанности и ответственность сотрудников администрации Джанкойского района.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1.2</w:t>
      </w:r>
      <w:r w:rsidR="000F0B56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Основным направлением в работе по охране труда, проводимой в администрации Джанкойского района, является планомерное осуществление правовых, социально-экономических, организационно-технических мероприятий, предупреждающих производственный травматизм, обеспечивающих санитарно-гигиенические условия, предупреждающие возникновение профессиональных заболеваний.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1.3</w:t>
      </w:r>
      <w:r w:rsidR="000F0B56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практическо</w:t>
      </w:r>
      <w:r w:rsidR="0061551A">
        <w:rPr>
          <w:rFonts w:ascii="Times New Roman" w:hAnsi="Times New Roman" w:cs="Times New Roman"/>
          <w:sz w:val="28"/>
          <w:szCs w:val="28"/>
        </w:rPr>
        <w:t>й деятельности по охране труда г</w:t>
      </w:r>
      <w:r w:rsidRPr="007C77DE">
        <w:rPr>
          <w:rFonts w:ascii="Times New Roman" w:hAnsi="Times New Roman" w:cs="Times New Roman"/>
          <w:sz w:val="28"/>
          <w:szCs w:val="28"/>
        </w:rPr>
        <w:t>лава администрации Джанкойского района, его заместители и руководители структурных подразделений руководствуются трудовым законодательством, основами охраны труда в Российской Федерации, постановлениями и распоряжениями директивных органов по вопросам охраны труда.</w:t>
      </w:r>
    </w:p>
    <w:p w:rsidR="00F9374B" w:rsidRPr="007C77DE" w:rsidRDefault="008143AA" w:rsidP="00B93F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1.4</w:t>
      </w:r>
      <w:r w:rsidR="000F0B56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Положение обязательно для исполнения всеми сотрудниками администрации Джанкойского района.</w:t>
      </w:r>
    </w:p>
    <w:p w:rsidR="008143AA" w:rsidRPr="007C77DE" w:rsidRDefault="008143AA" w:rsidP="00B93F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DE">
        <w:rPr>
          <w:rFonts w:ascii="Times New Roman" w:hAnsi="Times New Roman" w:cs="Times New Roman"/>
          <w:b/>
          <w:bCs/>
          <w:sz w:val="28"/>
          <w:szCs w:val="28"/>
        </w:rPr>
        <w:t>2. РУКОВОДСТВО РАБОТОЙ ПО ОХРАНЕ ТРУДА</w:t>
      </w:r>
    </w:p>
    <w:p w:rsidR="00483864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2.1</w:t>
      </w:r>
      <w:r w:rsidR="000F0B56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Организация и общее руководство работой по охране труда, ответственность за ее состояние, создание безопасных и здоровых условий </w:t>
      </w:r>
    </w:p>
    <w:p w:rsidR="00A67508" w:rsidRDefault="00A67508" w:rsidP="0048386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366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труда, а также ответственность за организацию своевременного и качественного обучения и проверки знаний по охране труда в целом по администрации возлаг</w:t>
      </w:r>
      <w:r w:rsidR="00A813BF">
        <w:rPr>
          <w:rFonts w:ascii="Times New Roman" w:hAnsi="Times New Roman" w:cs="Times New Roman"/>
          <w:sz w:val="28"/>
          <w:szCs w:val="28"/>
        </w:rPr>
        <w:t>ается на главу администрации Джанкойского района</w:t>
      </w:r>
      <w:r w:rsidRPr="007C77DE">
        <w:rPr>
          <w:rFonts w:ascii="Times New Roman" w:hAnsi="Times New Roman" w:cs="Times New Roman"/>
          <w:sz w:val="28"/>
          <w:szCs w:val="28"/>
        </w:rPr>
        <w:t>.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2.2</w:t>
      </w:r>
      <w:r w:rsidR="003B3378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оперативное руководство работой по созданию здоровых и безопасных условий труда возлагается на </w:t>
      </w:r>
      <w:r w:rsidR="00D67FCC" w:rsidRPr="007C77DE">
        <w:rPr>
          <w:rFonts w:ascii="Times New Roman" w:hAnsi="Times New Roman" w:cs="Times New Roman"/>
          <w:sz w:val="28"/>
          <w:szCs w:val="28"/>
        </w:rPr>
        <w:t>комиссию по вопросам охраны труда администрации Джанкойского района.</w:t>
      </w:r>
    </w:p>
    <w:p w:rsidR="008143AA" w:rsidRPr="007C77DE" w:rsidRDefault="008143AA" w:rsidP="00B93F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DE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ПО ОХРАНЕ ТРУДА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3.1</w:t>
      </w:r>
      <w:r w:rsidR="003B3378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Организация работы и контроль в области охраны труда в целом по администрации возлагается на главного специалиста по охране труда отдела по вопросам чрезвычайных ситуаций, гражданской об</w:t>
      </w:r>
      <w:r w:rsidR="00DC3992" w:rsidRPr="007C77DE">
        <w:rPr>
          <w:rFonts w:ascii="Times New Roman" w:hAnsi="Times New Roman" w:cs="Times New Roman"/>
          <w:sz w:val="28"/>
          <w:szCs w:val="28"/>
        </w:rPr>
        <w:t>ороны и профилактики терроризма администрации Джанкойского района.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3.2</w:t>
      </w:r>
      <w:r w:rsidR="003B3378">
        <w:rPr>
          <w:rFonts w:ascii="Times New Roman" w:hAnsi="Times New Roman" w:cs="Times New Roman"/>
          <w:sz w:val="28"/>
          <w:szCs w:val="28"/>
        </w:rPr>
        <w:t>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Непосредственная организация работы по охране труда в управлениях,</w:t>
      </w:r>
      <w:r w:rsidR="002709D4" w:rsidRPr="007C77DE">
        <w:rPr>
          <w:rFonts w:ascii="Times New Roman" w:hAnsi="Times New Roman" w:cs="Times New Roman"/>
          <w:sz w:val="28"/>
          <w:szCs w:val="28"/>
        </w:rPr>
        <w:t xml:space="preserve"> комиссиях</w:t>
      </w:r>
      <w:r w:rsidRPr="007C77DE">
        <w:rPr>
          <w:rFonts w:ascii="Times New Roman" w:hAnsi="Times New Roman" w:cs="Times New Roman"/>
          <w:sz w:val="28"/>
          <w:szCs w:val="28"/>
        </w:rPr>
        <w:t>, отделах и структурных подразделениях администрации Джанкойского района возлагается на руководителей структурных подразделений.</w:t>
      </w:r>
    </w:p>
    <w:p w:rsidR="008143AA" w:rsidRPr="007C77DE" w:rsidRDefault="008143AA" w:rsidP="007C77D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7DE">
        <w:rPr>
          <w:rFonts w:ascii="Times New Roman" w:hAnsi="Times New Roman" w:cs="Times New Roman"/>
          <w:b/>
          <w:bCs/>
          <w:sz w:val="28"/>
          <w:szCs w:val="28"/>
        </w:rPr>
        <w:t xml:space="preserve">4. ОБЯЗАННОСТИ </w:t>
      </w:r>
      <w:r w:rsidR="005306FE" w:rsidRPr="007C77DE">
        <w:rPr>
          <w:rFonts w:ascii="Times New Roman" w:hAnsi="Times New Roman" w:cs="Times New Roman"/>
          <w:b/>
          <w:bCs/>
          <w:sz w:val="28"/>
          <w:szCs w:val="28"/>
        </w:rPr>
        <w:t>ДОЛЖНОСТНЫХ ЛИЦ ПО ОХРАНЕ ТРУДА</w:t>
      </w:r>
    </w:p>
    <w:p w:rsidR="008143AA" w:rsidRPr="007C77DE" w:rsidRDefault="002709D4" w:rsidP="007C77DE">
      <w:pPr>
        <w:pStyle w:val="a7"/>
        <w:spacing w:line="360" w:lineRule="auto"/>
        <w:jc w:val="both"/>
        <w:rPr>
          <w:szCs w:val="28"/>
        </w:rPr>
      </w:pPr>
      <w:r w:rsidRPr="007C77DE">
        <w:rPr>
          <w:szCs w:val="28"/>
        </w:rPr>
        <w:t>4.1</w:t>
      </w:r>
      <w:r w:rsidR="007D1A00" w:rsidRPr="007C77DE">
        <w:rPr>
          <w:szCs w:val="28"/>
        </w:rPr>
        <w:t>.</w:t>
      </w:r>
      <w:r w:rsidRPr="007C77DE">
        <w:rPr>
          <w:szCs w:val="28"/>
        </w:rPr>
        <w:t xml:space="preserve"> Глава администрации Джанкойского района</w:t>
      </w:r>
      <w:r w:rsidR="008143AA" w:rsidRPr="007C77DE">
        <w:rPr>
          <w:szCs w:val="28"/>
        </w:rPr>
        <w:t xml:space="preserve"> обязан обеспечить:</w:t>
      </w:r>
    </w:p>
    <w:p w:rsidR="008143AA" w:rsidRPr="007C77DE" w:rsidRDefault="002709D4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 </w:t>
      </w:r>
      <w:r w:rsidR="007008DA">
        <w:rPr>
          <w:rFonts w:ascii="Times New Roman" w:hAnsi="Times New Roman" w:cs="Times New Roman"/>
          <w:sz w:val="28"/>
          <w:szCs w:val="28"/>
        </w:rPr>
        <w:t>безопасность сотрудников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при эксплуатации здания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C77DE">
        <w:rPr>
          <w:rFonts w:ascii="Times New Roman" w:hAnsi="Times New Roman" w:cs="Times New Roman"/>
          <w:sz w:val="28"/>
          <w:szCs w:val="28"/>
        </w:rPr>
        <w:t>, котельной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и гаража; оборудования, автомашин, а также применяемых в работе инструментов, материалов и оргтехники;</w:t>
      </w:r>
    </w:p>
    <w:p w:rsidR="008143AA" w:rsidRPr="007C77DE" w:rsidRDefault="002709D4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применение средств индивидуальной и коллективной защиты сотрудников;</w:t>
      </w:r>
    </w:p>
    <w:p w:rsidR="008143AA" w:rsidRPr="007C77DE" w:rsidRDefault="002709D4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охраны труда условия труда на каждом рабочем месте; </w:t>
      </w:r>
    </w:p>
    <w:p w:rsidR="008143AA" w:rsidRDefault="002709D4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</w:t>
      </w:r>
      <w:r w:rsidR="003B3378">
        <w:rPr>
          <w:rFonts w:ascii="Times New Roman" w:hAnsi="Times New Roman" w:cs="Times New Roman"/>
          <w:sz w:val="28"/>
          <w:szCs w:val="28"/>
        </w:rPr>
        <w:t xml:space="preserve"> </w:t>
      </w:r>
      <w:r w:rsidR="008143AA" w:rsidRPr="007C77DE">
        <w:rPr>
          <w:rFonts w:ascii="Times New Roman" w:hAnsi="Times New Roman" w:cs="Times New Roman"/>
          <w:sz w:val="28"/>
          <w:szCs w:val="28"/>
        </w:rPr>
        <w:t>режим труда и отдыха сотрудников в соответствии с законодательством Российской Федерации и законодательством Республики Крым;</w:t>
      </w:r>
    </w:p>
    <w:p w:rsidR="00A67508" w:rsidRDefault="00A67508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64" w:rsidRPr="007C77DE" w:rsidRDefault="00483864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приобретение и выдачу</w:t>
      </w:r>
      <w:r w:rsidR="002709D4" w:rsidRPr="007C77DE">
        <w:rPr>
          <w:rFonts w:ascii="Times New Roman" w:hAnsi="Times New Roman" w:cs="Times New Roman"/>
          <w:sz w:val="28"/>
          <w:szCs w:val="28"/>
        </w:rPr>
        <w:t>,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2709D4" w:rsidRPr="007C77DE">
        <w:rPr>
          <w:rFonts w:ascii="Times New Roman" w:hAnsi="Times New Roman" w:cs="Times New Roman"/>
          <w:sz w:val="28"/>
          <w:szCs w:val="28"/>
        </w:rPr>
        <w:t xml:space="preserve"> бюджета администрации Джанкойского района,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сотрудникам, занятым на работах с вредными условиями труда, а также на работах, связанных с загрязнением;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 по охране труда и оказанию первой помощи при несчастных случаях на работе,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организацию контроля за состоянием условий труда на рабочих местах, а также за правильностью применения сотрудниками средств индивидуальной и коллективной защиты;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проведение аттестации рабочих мест по условиям труда с последующей сертификацией работ по охране труда в администрации;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организовывать проведение за счет </w:t>
      </w:r>
      <w:r w:rsidR="002709D4" w:rsidRPr="007C77DE">
        <w:rPr>
          <w:rFonts w:ascii="Times New Roman" w:hAnsi="Times New Roman" w:cs="Times New Roman"/>
          <w:sz w:val="28"/>
          <w:szCs w:val="28"/>
        </w:rPr>
        <w:t xml:space="preserve">средств бюджета администрации Джанкойского района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течении трудовой деятельности) медицинских осмотров сотрудников, внеочередных медицинских осмотров (обследований) сотрудников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F9374B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недопущение сотрудников к исполнению ими трудовых обязанностей без прохождения обязательных медицинских осмотров, а также в случае меди</w:t>
      </w:r>
      <w:r w:rsidR="00F9374B" w:rsidRPr="007C77DE">
        <w:rPr>
          <w:rFonts w:ascii="Times New Roman" w:hAnsi="Times New Roman" w:cs="Times New Roman"/>
          <w:sz w:val="28"/>
          <w:szCs w:val="28"/>
        </w:rPr>
        <w:t>цинских противопоказаний;</w:t>
      </w:r>
    </w:p>
    <w:p w:rsidR="00A67508" w:rsidRDefault="00A67508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64" w:rsidRPr="007C77DE" w:rsidRDefault="00483864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информирование сотрудников об условиях и охране труда на рабочих местах, о существующем риске повреждения здоровья и </w:t>
      </w:r>
      <w:r w:rsidR="007C77DE" w:rsidRPr="007C77DE">
        <w:rPr>
          <w:rFonts w:ascii="Times New Roman" w:hAnsi="Times New Roman" w:cs="Times New Roman"/>
          <w:sz w:val="28"/>
          <w:szCs w:val="28"/>
        </w:rPr>
        <w:t>полагающихся им компенсациях,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и средствах индивидуальной защиты;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предоставление органам государственного управления охраной труда, органам государственного надзора и контроля, органам профсоюзного контроля за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сотрудников при возникновении таких ситуаций, в том числе по оказанию пострадавшим первой помощи;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санитарно-бытовое и лечебно-профилактическое обслуживание сотрудников в соответствии с требованиями охраны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администрации и расследования несчастных случаев на производстве и профессиональных заболеваний;</w:t>
      </w:r>
    </w:p>
    <w:p w:rsidR="00483864" w:rsidRDefault="003B3378" w:rsidP="00483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</w:t>
      </w:r>
    </w:p>
    <w:p w:rsidR="00A67508" w:rsidRDefault="00A67508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143AA" w:rsidRPr="007C77DE" w:rsidRDefault="008143AA" w:rsidP="00483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установленные</w:t>
      </w:r>
      <w:r w:rsidR="007D1A00" w:rsidRPr="007C77DE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</w:t>
      </w:r>
      <w:r w:rsidRPr="007C77DE">
        <w:rPr>
          <w:rFonts w:ascii="Times New Roman" w:hAnsi="Times New Roman" w:cs="Times New Roman"/>
          <w:sz w:val="28"/>
          <w:szCs w:val="28"/>
        </w:rPr>
        <w:t>, иными федеральными законами сроки;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разработку и утверждение с учетом мнения выборного профсоюзного органа инструкций по охране труда для работников;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труда.</w:t>
      </w:r>
    </w:p>
    <w:p w:rsidR="005306FE" w:rsidRPr="007C77DE" w:rsidRDefault="008143AA" w:rsidP="007C77DE">
      <w:pPr>
        <w:pStyle w:val="a7"/>
        <w:spacing w:line="360" w:lineRule="auto"/>
        <w:jc w:val="both"/>
        <w:rPr>
          <w:szCs w:val="28"/>
        </w:rPr>
      </w:pPr>
      <w:r w:rsidRPr="007C77DE">
        <w:rPr>
          <w:szCs w:val="28"/>
        </w:rPr>
        <w:t>4.2</w:t>
      </w:r>
      <w:r w:rsidR="003B3378">
        <w:rPr>
          <w:szCs w:val="28"/>
        </w:rPr>
        <w:t>.</w:t>
      </w:r>
      <w:r w:rsidRPr="007C77DE">
        <w:rPr>
          <w:szCs w:val="28"/>
        </w:rPr>
        <w:t xml:space="preserve"> Начальник отдела по вопросам чрезвычайных ситуаций, гражданской обороны и профилактики терроризма</w:t>
      </w:r>
      <w:r w:rsidR="008516A3" w:rsidRPr="007C77DE">
        <w:rPr>
          <w:szCs w:val="28"/>
        </w:rPr>
        <w:t xml:space="preserve"> обязан обеспечить: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безопасность оборудования, машин и оргтехники в администрации Джанкойского </w:t>
      </w:r>
      <w:r w:rsidR="007C77DE" w:rsidRPr="007C77DE">
        <w:rPr>
          <w:rFonts w:ascii="Times New Roman" w:hAnsi="Times New Roman" w:cs="Times New Roman"/>
          <w:sz w:val="28"/>
          <w:szCs w:val="28"/>
        </w:rPr>
        <w:t>района;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руководство в разработке и реализации мероприятий по улучшению условий и охраны труда в администрации;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внедрение и соблюдение положений, правил, норм и требований по охране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контроль за соблюдением руководителями и специалистами управлений, </w:t>
      </w:r>
      <w:r w:rsidR="008516A3" w:rsidRPr="007C77DE">
        <w:rPr>
          <w:rFonts w:ascii="Times New Roman" w:hAnsi="Times New Roman" w:cs="Times New Roman"/>
          <w:sz w:val="28"/>
          <w:szCs w:val="28"/>
        </w:rPr>
        <w:t>комиссий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, отделов и структурных подразделений требований охраны труда, выполнением распоряжений </w:t>
      </w:r>
      <w:r w:rsidR="008516A3" w:rsidRPr="007C77DE">
        <w:rPr>
          <w:rFonts w:ascii="Times New Roman" w:hAnsi="Times New Roman" w:cs="Times New Roman"/>
          <w:sz w:val="28"/>
          <w:szCs w:val="28"/>
        </w:rPr>
        <w:t>и указаний главы администрации Д</w:t>
      </w:r>
      <w:r w:rsidR="008143AA" w:rsidRPr="007C77DE">
        <w:rPr>
          <w:rFonts w:ascii="Times New Roman" w:hAnsi="Times New Roman" w:cs="Times New Roman"/>
          <w:sz w:val="28"/>
          <w:szCs w:val="28"/>
        </w:rPr>
        <w:t>жанкойского района, предписаний органов государственного управления, надзора и контроля;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своевременную разработку и пересмотр инструкций по охране труда;</w:t>
      </w:r>
    </w:p>
    <w:p w:rsidR="003B3378" w:rsidRDefault="003B3378" w:rsidP="003B33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обучение, инструктаж и повышение квалификации работников по вопросам охраны труда;</w:t>
      </w:r>
    </w:p>
    <w:p w:rsidR="00BD3920" w:rsidRDefault="00BD3920" w:rsidP="003B33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A21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143AA" w:rsidRPr="007C77DE" w:rsidRDefault="003B3378" w:rsidP="003B33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оснащение уголка охраны труда в гараже </w:t>
      </w:r>
      <w:r w:rsidR="008516A3" w:rsidRPr="007C7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43AA" w:rsidRPr="007C77DE">
        <w:rPr>
          <w:rFonts w:ascii="Times New Roman" w:hAnsi="Times New Roman" w:cs="Times New Roman"/>
          <w:sz w:val="28"/>
          <w:szCs w:val="28"/>
        </w:rPr>
        <w:t>необходимыми нормативными и методическими документами, техническими средствами обучения;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проведение административного контроля за состоянием условий и охра</w:t>
      </w:r>
      <w:r w:rsidR="008516A3" w:rsidRPr="007C77DE">
        <w:rPr>
          <w:rFonts w:ascii="Times New Roman" w:hAnsi="Times New Roman" w:cs="Times New Roman"/>
          <w:sz w:val="28"/>
          <w:szCs w:val="28"/>
        </w:rPr>
        <w:t>ны труда в управлениях, комиссиях</w:t>
      </w:r>
      <w:r w:rsidR="008143AA" w:rsidRPr="007C77DE">
        <w:rPr>
          <w:rFonts w:ascii="Times New Roman" w:hAnsi="Times New Roman" w:cs="Times New Roman"/>
          <w:sz w:val="28"/>
          <w:szCs w:val="28"/>
        </w:rPr>
        <w:t>, отделах и структурных подразделениях администрации Джанкойского района;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расследование несчастных случаев и профессиональных заболеваний в соответствии с постановлениями Правительства Р</w:t>
      </w:r>
      <w:r w:rsidR="008516A3" w:rsidRPr="007C77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43AA" w:rsidRPr="007C77DE">
        <w:rPr>
          <w:rFonts w:ascii="Times New Roman" w:hAnsi="Times New Roman" w:cs="Times New Roman"/>
          <w:sz w:val="28"/>
          <w:szCs w:val="28"/>
        </w:rPr>
        <w:t>Ф</w:t>
      </w:r>
      <w:r w:rsidR="008516A3" w:rsidRPr="007C77DE">
        <w:rPr>
          <w:rFonts w:ascii="Times New Roman" w:hAnsi="Times New Roman" w:cs="Times New Roman"/>
          <w:sz w:val="28"/>
          <w:szCs w:val="28"/>
        </w:rPr>
        <w:t>едерации</w:t>
      </w:r>
      <w:r w:rsidR="008143AA" w:rsidRPr="007C77DE">
        <w:rPr>
          <w:rFonts w:ascii="Times New Roman" w:hAnsi="Times New Roman" w:cs="Times New Roman"/>
          <w:sz w:val="28"/>
          <w:szCs w:val="28"/>
        </w:rPr>
        <w:t>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принятие мер по установлению причин несчастных случаев и профзаболеваний и их устранению;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принятие мер по оснащению оборудования и помещений администрации техническими средствами безопасности, улучшающими условия труда.</w:t>
      </w:r>
    </w:p>
    <w:p w:rsidR="00366A58" w:rsidRDefault="00366A58" w:rsidP="007C77DE">
      <w:pPr>
        <w:pStyle w:val="a7"/>
        <w:spacing w:line="360" w:lineRule="auto"/>
        <w:jc w:val="both"/>
        <w:rPr>
          <w:szCs w:val="28"/>
        </w:rPr>
      </w:pPr>
    </w:p>
    <w:p w:rsidR="008143AA" w:rsidRPr="007C77DE" w:rsidRDefault="008143AA" w:rsidP="007C77DE">
      <w:pPr>
        <w:pStyle w:val="a7"/>
        <w:spacing w:line="360" w:lineRule="auto"/>
        <w:jc w:val="both"/>
        <w:rPr>
          <w:szCs w:val="28"/>
        </w:rPr>
      </w:pPr>
      <w:r w:rsidRPr="007C77DE">
        <w:rPr>
          <w:szCs w:val="28"/>
        </w:rPr>
        <w:t>4.3</w:t>
      </w:r>
      <w:r w:rsidR="003B3378">
        <w:rPr>
          <w:szCs w:val="28"/>
        </w:rPr>
        <w:t>.</w:t>
      </w:r>
      <w:r w:rsidRPr="007C77DE">
        <w:rPr>
          <w:szCs w:val="28"/>
        </w:rPr>
        <w:t xml:space="preserve"> Главный специалист по охране труда обязан:</w:t>
      </w:r>
    </w:p>
    <w:p w:rsidR="008143AA" w:rsidRPr="007C77DE" w:rsidRDefault="003B3378" w:rsidP="007C77DE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8143AA" w:rsidRPr="007C77DE">
        <w:rPr>
          <w:szCs w:val="28"/>
        </w:rPr>
        <w:t>вести учет и анализ состояния и причин производственного травматизма, профессиональных заболеваний;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осуществлять методическое руководство аттестацией рабочих мест по условиям труда, сертификацией работ по охране труда в администрации;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организовывать совместное проведение с представителями соответствующих подразделений проверок, обследован</w:t>
      </w:r>
      <w:r w:rsidR="008516A3" w:rsidRPr="007C77DE">
        <w:rPr>
          <w:rFonts w:ascii="Times New Roman" w:hAnsi="Times New Roman" w:cs="Times New Roman"/>
          <w:sz w:val="28"/>
          <w:szCs w:val="28"/>
        </w:rPr>
        <w:t>ий технического состояния здания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16A3" w:rsidRPr="007C77DE">
        <w:rPr>
          <w:rFonts w:ascii="Times New Roman" w:hAnsi="Times New Roman" w:cs="Times New Roman"/>
          <w:sz w:val="28"/>
          <w:szCs w:val="28"/>
        </w:rPr>
        <w:t>, котельной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и гаража, машин,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8143AA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согласовывать разрабатываемую в администрации проектную и другую документацию в части требований охраны труда;</w:t>
      </w:r>
    </w:p>
    <w:p w:rsidR="00BD3920" w:rsidRDefault="00BD3920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64" w:rsidRPr="007C77DE" w:rsidRDefault="00483864" w:rsidP="00A21805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разрабатывать совместно с другими </w:t>
      </w:r>
      <w:r w:rsidR="00843497" w:rsidRPr="007C77DE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843497" w:rsidRPr="007C7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43AA" w:rsidRPr="007C77DE">
        <w:rPr>
          <w:rFonts w:ascii="Times New Roman" w:hAnsi="Times New Roman" w:cs="Times New Roman"/>
          <w:sz w:val="28"/>
          <w:szCs w:val="28"/>
        </w:rPr>
        <w:t>планы, программы по улучшению условий и охраны труда, предупреждению производственного травматизма, профессиональных заболеваний;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оказывать организационно-методическую помощь по выполнению запланированных мероприятий;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участвовать в составлении разделов коллективного договора, касающихся условий и охраны труда, соглашения по охране труда администрации;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составлять списки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списки профессий и должностей, в соответствии с которыми на основании действующего законодательства работникам предоставляются компенсации за работу с вредными условиями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организовать расследование несчастных случаев на производстве и участвовать в работе комиссии;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участвовать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разрабатывать программы обучения по охране труда </w:t>
      </w:r>
      <w:r w:rsidR="00843497" w:rsidRPr="007C77DE">
        <w:rPr>
          <w:rFonts w:ascii="Times New Roman" w:hAnsi="Times New Roman" w:cs="Times New Roman"/>
          <w:sz w:val="28"/>
          <w:szCs w:val="28"/>
        </w:rPr>
        <w:t>для сотрудников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483864" w:rsidRDefault="003B3378" w:rsidP="004838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проводить вводный инструктаж по охране труда со всеми лицами, поступающими на работу (в том числе временно), командированными, а также учащимися и студентами, прибывшими на обучение или практику;</w:t>
      </w:r>
    </w:p>
    <w:p w:rsidR="00366A58" w:rsidRDefault="003B3378" w:rsidP="00366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обучение по охране труда </w:t>
      </w:r>
      <w:r w:rsidR="00843497" w:rsidRPr="007C77D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8143AA" w:rsidRPr="007C77DE">
        <w:rPr>
          <w:rFonts w:ascii="Times New Roman" w:hAnsi="Times New Roman" w:cs="Times New Roman"/>
          <w:sz w:val="28"/>
          <w:szCs w:val="28"/>
        </w:rPr>
        <w:t>администрации и участвовать в работе комиссии по проверке знаний требований охраны труда;</w:t>
      </w:r>
      <w:r w:rsidR="00366A58" w:rsidRPr="0036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AA" w:rsidRPr="007C77DE" w:rsidRDefault="00366A58" w:rsidP="00366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составлять перечни профессий и видов работ, на которые должны быть разработаны инструкции по охране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оказывать методическую помощь руководителям при разработке и пересмотре инструкций по охране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организовывать совещания по охране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рассматривать заявления, жалобы работников, касающиеся вопросов условий и охраны труда, подготавливать предложения главе города по ус</w:t>
      </w:r>
      <w:r w:rsidR="00A21805">
        <w:rPr>
          <w:rFonts w:ascii="Times New Roman" w:hAnsi="Times New Roman" w:cs="Times New Roman"/>
          <w:sz w:val="28"/>
          <w:szCs w:val="28"/>
        </w:rPr>
        <w:t>транению выявленных недостатков.</w:t>
      </w:r>
    </w:p>
    <w:p w:rsidR="008143AA" w:rsidRPr="007C77DE" w:rsidRDefault="008143AA" w:rsidP="007C77DE">
      <w:pPr>
        <w:pStyle w:val="a7"/>
        <w:spacing w:line="360" w:lineRule="auto"/>
        <w:jc w:val="both"/>
        <w:rPr>
          <w:szCs w:val="28"/>
        </w:rPr>
      </w:pPr>
      <w:r w:rsidRPr="007C77DE">
        <w:rPr>
          <w:szCs w:val="28"/>
        </w:rPr>
        <w:t>4.4</w:t>
      </w:r>
      <w:r w:rsidR="00843497" w:rsidRPr="007C77DE">
        <w:rPr>
          <w:szCs w:val="28"/>
        </w:rPr>
        <w:t>.</w:t>
      </w:r>
      <w:r w:rsidRPr="007C77DE">
        <w:rPr>
          <w:szCs w:val="28"/>
        </w:rPr>
        <w:t xml:space="preserve"> Руководители структурных подразделений</w:t>
      </w:r>
      <w:r w:rsidR="00843497" w:rsidRPr="007C77DE">
        <w:rPr>
          <w:szCs w:val="28"/>
        </w:rPr>
        <w:t xml:space="preserve"> администрации</w:t>
      </w:r>
      <w:r w:rsidRPr="007C77DE">
        <w:rPr>
          <w:szCs w:val="28"/>
        </w:rPr>
        <w:t xml:space="preserve"> обязаны: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 xml:space="preserve">обеспечить безопасные условия труда на каждом рабочем месте вверенного ему </w:t>
      </w:r>
      <w:r w:rsidR="008C2686" w:rsidRPr="007C77DE">
        <w:rPr>
          <w:b w:val="0"/>
          <w:bCs w:val="0"/>
          <w:szCs w:val="28"/>
        </w:rPr>
        <w:t xml:space="preserve">структурного </w:t>
      </w:r>
      <w:r w:rsidR="008143AA" w:rsidRPr="007C77DE">
        <w:rPr>
          <w:b w:val="0"/>
          <w:bCs w:val="0"/>
          <w:szCs w:val="28"/>
        </w:rPr>
        <w:t>подразделения в соответствии с нормами и правилами охраны труда;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 xml:space="preserve">разработать и согласовать в установленном порядке инструкции по охране труда для </w:t>
      </w:r>
      <w:r w:rsidR="008143AA" w:rsidRPr="007C77DE">
        <w:rPr>
          <w:b w:val="0"/>
          <w:szCs w:val="28"/>
        </w:rPr>
        <w:t>сотрудников</w:t>
      </w:r>
      <w:r w:rsidR="008143AA" w:rsidRPr="007C77DE">
        <w:rPr>
          <w:b w:val="0"/>
          <w:bCs w:val="0"/>
          <w:szCs w:val="28"/>
        </w:rPr>
        <w:t xml:space="preserve"> вверенного ему </w:t>
      </w:r>
      <w:r w:rsidR="008C2686" w:rsidRPr="007C77DE">
        <w:rPr>
          <w:b w:val="0"/>
          <w:bCs w:val="0"/>
          <w:szCs w:val="28"/>
        </w:rPr>
        <w:t xml:space="preserve">структурного </w:t>
      </w:r>
      <w:r w:rsidR="008143AA" w:rsidRPr="007C77DE">
        <w:rPr>
          <w:b w:val="0"/>
          <w:bCs w:val="0"/>
          <w:szCs w:val="28"/>
        </w:rPr>
        <w:t>подразделения;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проводить инструктаж по охране труда на рабочем месте в порядке, предусмотренном ГОСТ 12.0.004-90 «Организация обучения безопасности труда. Общие положения»;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 xml:space="preserve">контролировать соблюдение подчиненными </w:t>
      </w:r>
      <w:r w:rsidR="008C2686" w:rsidRPr="007C77DE">
        <w:rPr>
          <w:b w:val="0"/>
          <w:szCs w:val="28"/>
        </w:rPr>
        <w:t>сотрудниками</w:t>
      </w:r>
      <w:r w:rsidR="008143AA" w:rsidRPr="007C77DE">
        <w:rPr>
          <w:b w:val="0"/>
          <w:bCs w:val="0"/>
          <w:szCs w:val="28"/>
        </w:rPr>
        <w:t xml:space="preserve"> правил и инструкций по охране труда, выполнение правил внутреннего трудового распорядка;</w:t>
      </w:r>
    </w:p>
    <w:p w:rsidR="00BD3920" w:rsidRDefault="003B3378" w:rsidP="00366A58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 xml:space="preserve">знать порядок расследования несчастных случаев на производстве, профзаболеваний, обеспечивать своевременное оказание первой медицинской помощи </w:t>
      </w:r>
      <w:r w:rsidR="008143AA" w:rsidRPr="007C77DE">
        <w:rPr>
          <w:b w:val="0"/>
          <w:szCs w:val="28"/>
        </w:rPr>
        <w:t>сотрудникам</w:t>
      </w:r>
      <w:r w:rsidR="008143AA" w:rsidRPr="007C77DE">
        <w:rPr>
          <w:b w:val="0"/>
          <w:bCs w:val="0"/>
          <w:szCs w:val="28"/>
        </w:rPr>
        <w:t>, пострадавшим при несчастных случаях;</w:t>
      </w:r>
    </w:p>
    <w:p w:rsidR="008143AA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отстранять от работы лиц, нарушающих правила, нормы, инструкции по охране труда, не прошедших в установленном порядке обучение и инструктаж по вопросам охраны труда, обязательные предварительные и периодические медицинские осмотры;</w:t>
      </w:r>
    </w:p>
    <w:p w:rsidR="00A67508" w:rsidRDefault="00A67508" w:rsidP="00366A58">
      <w:pPr>
        <w:pStyle w:val="a7"/>
        <w:spacing w:line="360" w:lineRule="auto"/>
        <w:ind w:firstLine="0"/>
        <w:jc w:val="center"/>
        <w:rPr>
          <w:b w:val="0"/>
          <w:bCs w:val="0"/>
          <w:szCs w:val="28"/>
        </w:rPr>
      </w:pPr>
    </w:p>
    <w:p w:rsidR="00366A58" w:rsidRPr="007C77DE" w:rsidRDefault="00366A58" w:rsidP="00366A58">
      <w:pPr>
        <w:pStyle w:val="a7"/>
        <w:spacing w:line="360" w:lineRule="auto"/>
        <w:ind w:firstLine="0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9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останавливать работу неисправного оборудования, которое угрожает жизни и здоровью работников, с извещением об этом Главы администрации Джанкойского района;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принимать непосредственное участие в проведение аттестации рабочих мест по условиям труда во вверенном подразделении;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информировать работников своего подразделения об условиях и охране труда на рабочих местах, о существующем риске повреждения здоровья и полагающихся компенсациях.</w:t>
      </w:r>
    </w:p>
    <w:p w:rsidR="008143AA" w:rsidRPr="007C77DE" w:rsidRDefault="008143AA" w:rsidP="007C77DE">
      <w:pPr>
        <w:pStyle w:val="a7"/>
        <w:spacing w:line="360" w:lineRule="auto"/>
        <w:jc w:val="both"/>
        <w:rPr>
          <w:szCs w:val="28"/>
        </w:rPr>
      </w:pPr>
      <w:r w:rsidRPr="007C77DE">
        <w:rPr>
          <w:szCs w:val="28"/>
        </w:rPr>
        <w:t>4.5</w:t>
      </w:r>
      <w:r w:rsidR="00B05C85" w:rsidRPr="007C77DE">
        <w:rPr>
          <w:szCs w:val="28"/>
        </w:rPr>
        <w:t>.</w:t>
      </w:r>
      <w:r w:rsidR="00E1698D" w:rsidRPr="007C77DE">
        <w:rPr>
          <w:szCs w:val="28"/>
        </w:rPr>
        <w:t xml:space="preserve"> Ответственный за электрохозяйство</w:t>
      </w:r>
      <w:r w:rsidR="0054569A" w:rsidRPr="007C77DE">
        <w:rPr>
          <w:szCs w:val="28"/>
        </w:rPr>
        <w:t xml:space="preserve"> администрации</w:t>
      </w:r>
      <w:r w:rsidR="00E1698D" w:rsidRPr="007C77DE">
        <w:rPr>
          <w:szCs w:val="28"/>
        </w:rPr>
        <w:t xml:space="preserve"> обязан</w:t>
      </w:r>
      <w:r w:rsidRPr="007C77DE">
        <w:rPr>
          <w:szCs w:val="28"/>
        </w:rPr>
        <w:t>: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обеспечить надежную и безопасную эксплуатацию, своевременное проведение профилактических осмотров и испытаний электрических установок и электроприборов;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организовать своевременную проверку исправности защитного заземления и сопротивления изоляции электрического оборудования в соответствии с требованиями правил и инструкций;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следить за наличием и своевременным испытанием защитных средств, контролировать правильность их хранения и использования;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организовать обучение и проверку знаний не электротехнического персонала;</w:t>
      </w:r>
    </w:p>
    <w:p w:rsidR="00483864" w:rsidRPr="007C77DE" w:rsidRDefault="003B3378" w:rsidP="008E3F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разрабатывать инструкции по охране труда для персонала, обслуживающего электроп</w:t>
      </w:r>
      <w:r w:rsidR="008E3F8C">
        <w:rPr>
          <w:rFonts w:ascii="Times New Roman" w:hAnsi="Times New Roman" w:cs="Times New Roman"/>
          <w:sz w:val="28"/>
          <w:szCs w:val="28"/>
        </w:rPr>
        <w:t>риборы;</w:t>
      </w:r>
    </w:p>
    <w:p w:rsidR="008143AA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принимать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</w:t>
      </w:r>
      <w:r w:rsidR="0054569A" w:rsidRPr="007C77DE">
        <w:rPr>
          <w:rFonts w:ascii="Times New Roman" w:hAnsi="Times New Roman" w:cs="Times New Roman"/>
          <w:sz w:val="28"/>
          <w:szCs w:val="28"/>
        </w:rPr>
        <w:t>и электроустановок потребителей</w:t>
      </w:r>
      <w:r w:rsidR="008143AA" w:rsidRPr="007C77DE">
        <w:rPr>
          <w:rFonts w:ascii="Times New Roman" w:hAnsi="Times New Roman" w:cs="Times New Roman"/>
          <w:sz w:val="28"/>
          <w:szCs w:val="28"/>
        </w:rPr>
        <w:t>;</w:t>
      </w:r>
    </w:p>
    <w:p w:rsidR="0054569A" w:rsidRPr="007C77DE" w:rsidRDefault="003B3378" w:rsidP="003B33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участвовать в проведении аттестации рабочих мест по условиям труда, давать заключение об эл</w:t>
      </w:r>
      <w:r>
        <w:rPr>
          <w:rFonts w:ascii="Times New Roman" w:hAnsi="Times New Roman" w:cs="Times New Roman"/>
          <w:sz w:val="28"/>
          <w:szCs w:val="28"/>
        </w:rPr>
        <w:t>ектробезопасности оборудования.</w:t>
      </w:r>
    </w:p>
    <w:p w:rsidR="008143AA" w:rsidRDefault="008143AA" w:rsidP="007C77DE">
      <w:pPr>
        <w:pStyle w:val="a7"/>
        <w:spacing w:line="360" w:lineRule="auto"/>
        <w:ind w:firstLine="0"/>
        <w:jc w:val="both"/>
        <w:rPr>
          <w:szCs w:val="28"/>
        </w:rPr>
      </w:pPr>
      <w:r w:rsidRPr="007C77DE">
        <w:rPr>
          <w:bCs w:val="0"/>
          <w:szCs w:val="28"/>
        </w:rPr>
        <w:t xml:space="preserve">  </w:t>
      </w:r>
      <w:r w:rsidR="00A21805">
        <w:rPr>
          <w:bCs w:val="0"/>
          <w:szCs w:val="28"/>
        </w:rPr>
        <w:tab/>
      </w:r>
      <w:r w:rsidR="00BD3920">
        <w:rPr>
          <w:szCs w:val="28"/>
        </w:rPr>
        <w:t>4.6</w:t>
      </w:r>
      <w:r w:rsidR="004E1B5C" w:rsidRPr="007C77DE">
        <w:rPr>
          <w:szCs w:val="28"/>
        </w:rPr>
        <w:t>.</w:t>
      </w:r>
      <w:r w:rsidRPr="007C77DE">
        <w:rPr>
          <w:szCs w:val="28"/>
        </w:rPr>
        <w:t xml:space="preserve"> </w:t>
      </w:r>
      <w:r w:rsidR="00FB59B4" w:rsidRPr="007C77DE">
        <w:rPr>
          <w:szCs w:val="28"/>
        </w:rPr>
        <w:t xml:space="preserve">Начальник отдела бухгалтерского учета, отчетности и информатизации </w:t>
      </w:r>
      <w:r w:rsidR="004E1B5C" w:rsidRPr="007C77DE">
        <w:rPr>
          <w:szCs w:val="28"/>
        </w:rPr>
        <w:t xml:space="preserve">администрации </w:t>
      </w:r>
      <w:r w:rsidRPr="007C77DE">
        <w:rPr>
          <w:szCs w:val="28"/>
        </w:rPr>
        <w:t>обязан:</w:t>
      </w:r>
    </w:p>
    <w:p w:rsidR="00366A58" w:rsidRPr="00366A58" w:rsidRDefault="00366A58" w:rsidP="00366A58">
      <w:pPr>
        <w:pStyle w:val="a7"/>
        <w:spacing w:line="360" w:lineRule="auto"/>
        <w:ind w:firstLine="0"/>
        <w:jc w:val="center"/>
        <w:rPr>
          <w:b w:val="0"/>
          <w:szCs w:val="28"/>
        </w:rPr>
      </w:pPr>
      <w:r w:rsidRPr="00366A58">
        <w:rPr>
          <w:b w:val="0"/>
          <w:szCs w:val="28"/>
        </w:rPr>
        <w:lastRenderedPageBreak/>
        <w:t>10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обеспечить финансирование, правильное расходование средств на проведение мероприятий по охране труда на основании соглашения по охране труда, коллективного договора, распоряжений Главы администрации Джанкойского района;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осуществлять учет средств, расходуемых на проведение мероприятий по охране труда в установленном порядке и в установленные сроки, составлять отчет о затратах на эти мероприятия;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составлять и в установленные сроки представлять отчет о страховании работников от несчастных случаев на производстве, профессиональных заболеваниях, временной нетрудоспособности и связанных с ними расходах.</w:t>
      </w:r>
    </w:p>
    <w:p w:rsidR="008143AA" w:rsidRPr="007C77DE" w:rsidRDefault="00BD3920" w:rsidP="007C77DE">
      <w:pPr>
        <w:pStyle w:val="a7"/>
        <w:spacing w:line="360" w:lineRule="auto"/>
        <w:jc w:val="both"/>
        <w:rPr>
          <w:szCs w:val="28"/>
        </w:rPr>
      </w:pPr>
      <w:r>
        <w:rPr>
          <w:szCs w:val="28"/>
        </w:rPr>
        <w:t>4.7</w:t>
      </w:r>
      <w:r w:rsidR="006755EF" w:rsidRPr="007C77DE">
        <w:rPr>
          <w:szCs w:val="28"/>
        </w:rPr>
        <w:t>.</w:t>
      </w:r>
      <w:r w:rsidR="008143AA" w:rsidRPr="007C77DE">
        <w:rPr>
          <w:szCs w:val="28"/>
        </w:rPr>
        <w:t xml:space="preserve"> Начальник </w:t>
      </w:r>
      <w:r w:rsidR="006755EF" w:rsidRPr="007C77DE">
        <w:rPr>
          <w:szCs w:val="28"/>
        </w:rPr>
        <w:t xml:space="preserve">отдела </w:t>
      </w:r>
      <w:r w:rsidR="002F68FC" w:rsidRPr="007C77DE">
        <w:rPr>
          <w:szCs w:val="28"/>
        </w:rPr>
        <w:t>по вопросам кадровой работы, муниципальной службы и наград</w:t>
      </w:r>
      <w:r w:rsidR="006755EF" w:rsidRPr="007C77DE">
        <w:rPr>
          <w:szCs w:val="28"/>
        </w:rPr>
        <w:t xml:space="preserve"> администрации </w:t>
      </w:r>
      <w:r w:rsidR="008143AA" w:rsidRPr="007C77DE">
        <w:rPr>
          <w:szCs w:val="28"/>
        </w:rPr>
        <w:t>обязан: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участвовать в разработке положений о структурных подразделениях, должностных инструкций, предусматривая в них обязанности по охране труда;</w:t>
      </w:r>
    </w:p>
    <w:p w:rsidR="008143AA" w:rsidRPr="007C77DE" w:rsidRDefault="003B3378" w:rsidP="007C7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обеспечить правильность приема, увольнения и перевода на другую работу работника в соответствии с медицинскими показаниями;</w:t>
      </w:r>
    </w:p>
    <w:p w:rsidR="008E3F8C" w:rsidRDefault="003B3378" w:rsidP="008E3F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составлять перечень профессий и должностей работников, имеющих право на льготное пенсионное обеспечение;</w:t>
      </w:r>
    </w:p>
    <w:p w:rsidR="008143AA" w:rsidRPr="007C77DE" w:rsidRDefault="003B3378" w:rsidP="008E3F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составлять списки лиц, работа которых связана с вредными условиями труда, подлежащих периодическим медицинским осмотрам;</w:t>
      </w:r>
    </w:p>
    <w:p w:rsidR="008E3F8C" w:rsidRDefault="003B3378" w:rsidP="00366A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 w:rsidRPr="007C77DE">
        <w:rPr>
          <w:rFonts w:ascii="Times New Roman" w:hAnsi="Times New Roman" w:cs="Times New Roman"/>
          <w:sz w:val="28"/>
          <w:szCs w:val="28"/>
        </w:rPr>
        <w:t>разрабатывать программы подготовки кадров и повышения их квалификации, предусматри</w:t>
      </w:r>
      <w:r w:rsidR="005126F6" w:rsidRPr="007C77DE">
        <w:rPr>
          <w:rFonts w:ascii="Times New Roman" w:hAnsi="Times New Roman" w:cs="Times New Roman"/>
          <w:sz w:val="28"/>
          <w:szCs w:val="28"/>
        </w:rPr>
        <w:t>вая в них вопросы охраны труда.</w:t>
      </w:r>
    </w:p>
    <w:p w:rsidR="008143AA" w:rsidRPr="007C77DE" w:rsidRDefault="00BD3920" w:rsidP="007C77DE">
      <w:pPr>
        <w:pStyle w:val="a7"/>
        <w:spacing w:line="360" w:lineRule="auto"/>
        <w:jc w:val="both"/>
        <w:rPr>
          <w:szCs w:val="28"/>
        </w:rPr>
      </w:pPr>
      <w:r>
        <w:rPr>
          <w:szCs w:val="28"/>
        </w:rPr>
        <w:t>4.8</w:t>
      </w:r>
      <w:r w:rsidR="003B3378">
        <w:rPr>
          <w:szCs w:val="28"/>
        </w:rPr>
        <w:t>.</w:t>
      </w:r>
      <w:r w:rsidR="008143AA" w:rsidRPr="007C77DE">
        <w:rPr>
          <w:szCs w:val="28"/>
        </w:rPr>
        <w:t xml:space="preserve"> Заведующий сектором по автоматизированной обработке информации</w:t>
      </w:r>
      <w:r w:rsidR="00021776" w:rsidRPr="007C77DE">
        <w:rPr>
          <w:szCs w:val="28"/>
        </w:rPr>
        <w:t>, а также главный специалист по информатизации отдела бухгалтерского учета, отчетности и информатизации</w:t>
      </w:r>
      <w:r w:rsidR="008143AA" w:rsidRPr="007C77DE">
        <w:rPr>
          <w:szCs w:val="28"/>
        </w:rPr>
        <w:t xml:space="preserve"> обязан</w:t>
      </w:r>
      <w:r w:rsidR="00021776" w:rsidRPr="007C77DE">
        <w:rPr>
          <w:szCs w:val="28"/>
        </w:rPr>
        <w:t>ы</w:t>
      </w:r>
      <w:r w:rsidR="008143AA" w:rsidRPr="007C77DE">
        <w:rPr>
          <w:szCs w:val="28"/>
        </w:rPr>
        <w:t>:</w:t>
      </w:r>
    </w:p>
    <w:p w:rsidR="008143AA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обеспечить безопасную эксплуатацию и ремонт вычислительной техники в кабинетах администрации;</w:t>
      </w:r>
    </w:p>
    <w:p w:rsidR="00A67508" w:rsidRDefault="00A67508" w:rsidP="00366A58">
      <w:pPr>
        <w:pStyle w:val="a7"/>
        <w:spacing w:line="360" w:lineRule="auto"/>
        <w:ind w:firstLine="0"/>
        <w:jc w:val="center"/>
        <w:rPr>
          <w:b w:val="0"/>
          <w:bCs w:val="0"/>
          <w:szCs w:val="28"/>
        </w:rPr>
      </w:pPr>
    </w:p>
    <w:p w:rsidR="00366A58" w:rsidRPr="007C77DE" w:rsidRDefault="00366A58" w:rsidP="00366A58">
      <w:pPr>
        <w:pStyle w:val="a7"/>
        <w:spacing w:line="360" w:lineRule="auto"/>
        <w:ind w:firstLine="0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11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участвовать в проведении аттестации рабочих мест по условиям труда, давать заключения по безопасности использования вычислительной и множительной техники, использованию необходимых средств защиты;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организовать своевременное проведение, предусмотренных техническими условиями и нормами обслуживания, тестовых проверок, профилактических осмотров вычислительной техники;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принимать меры по устранению выявленных конструктивных недостатков оборудования;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проверять качество технического и ремонтного обслуживания вычислительной и множительной техники;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принимать участие в приемке и испытаниях вновь вводимой в эксплуатацию вычислительной и множительной техники, в опытной проверке программного обеспечения;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запрещать эксплуатацию оборудования, в случае несоответствия его требованиям безопасности условий и охраны труда;</w:t>
      </w:r>
    </w:p>
    <w:p w:rsidR="008E3F8C" w:rsidRDefault="003B3378" w:rsidP="008E3F8C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разрабатывать и периодически пересматривать не реже одного раза в 3 года инструкции по охране труда при работе на ПЭВМ и множительной технике, представлять их на утверждение главе города;</w:t>
      </w:r>
    </w:p>
    <w:p w:rsidR="008143AA" w:rsidRPr="007C77DE" w:rsidRDefault="003B3378" w:rsidP="008E3F8C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проводить своевременное обучение и проверку знаний, инструктаж по охране труда с работниками-пользователями ПЭВМ и множительной техники, с обязательной регистрацией в журнале ин</w:t>
      </w:r>
      <w:r w:rsidR="00F9374B" w:rsidRPr="007C77DE">
        <w:rPr>
          <w:b w:val="0"/>
          <w:bCs w:val="0"/>
          <w:szCs w:val="28"/>
        </w:rPr>
        <w:t>структажа на рабочем месте.</w:t>
      </w:r>
      <w:r w:rsidR="008143AA" w:rsidRPr="007C77DE">
        <w:rPr>
          <w:b w:val="0"/>
          <w:bCs w:val="0"/>
          <w:szCs w:val="28"/>
        </w:rPr>
        <w:t xml:space="preserve">      </w:t>
      </w:r>
    </w:p>
    <w:p w:rsidR="008143AA" w:rsidRPr="007C77DE" w:rsidRDefault="008143AA" w:rsidP="007C77DE">
      <w:pPr>
        <w:pStyle w:val="a7"/>
        <w:spacing w:line="360" w:lineRule="auto"/>
        <w:ind w:firstLine="0"/>
        <w:jc w:val="both"/>
        <w:rPr>
          <w:szCs w:val="28"/>
        </w:rPr>
      </w:pPr>
      <w:r w:rsidRPr="007C77DE">
        <w:rPr>
          <w:b w:val="0"/>
          <w:bCs w:val="0"/>
          <w:szCs w:val="28"/>
        </w:rPr>
        <w:t xml:space="preserve"> </w:t>
      </w:r>
      <w:r w:rsidR="00A21805">
        <w:rPr>
          <w:b w:val="0"/>
          <w:bCs w:val="0"/>
          <w:szCs w:val="28"/>
        </w:rPr>
        <w:tab/>
      </w:r>
      <w:r w:rsidR="00BD3920">
        <w:rPr>
          <w:szCs w:val="28"/>
        </w:rPr>
        <w:t>4.9</w:t>
      </w:r>
      <w:r w:rsidR="003B3378">
        <w:rPr>
          <w:szCs w:val="28"/>
        </w:rPr>
        <w:t>.</w:t>
      </w:r>
      <w:r w:rsidR="00F9374B" w:rsidRPr="007C77DE">
        <w:rPr>
          <w:szCs w:val="28"/>
        </w:rPr>
        <w:t xml:space="preserve"> </w:t>
      </w:r>
      <w:r w:rsidR="00BA1371" w:rsidRPr="007C77DE">
        <w:rPr>
          <w:szCs w:val="28"/>
        </w:rPr>
        <w:t xml:space="preserve">Сотрудники администрации </w:t>
      </w:r>
      <w:r w:rsidR="00F9374B" w:rsidRPr="007C77DE">
        <w:rPr>
          <w:szCs w:val="28"/>
        </w:rPr>
        <w:t>обязан</w:t>
      </w:r>
      <w:r w:rsidR="00BA1371" w:rsidRPr="007C77DE">
        <w:rPr>
          <w:szCs w:val="28"/>
        </w:rPr>
        <w:t>ы</w:t>
      </w:r>
      <w:r w:rsidR="00F9374B" w:rsidRPr="007C77DE">
        <w:rPr>
          <w:szCs w:val="28"/>
        </w:rPr>
        <w:t>:</w:t>
      </w:r>
    </w:p>
    <w:p w:rsidR="008143AA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правильно применять средства индивидуальной и коллективной защиты;</w:t>
      </w:r>
    </w:p>
    <w:p w:rsidR="008143AA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366A58" w:rsidRPr="007C77DE" w:rsidRDefault="00366A58" w:rsidP="00366A58">
      <w:pPr>
        <w:pStyle w:val="a7"/>
        <w:spacing w:line="360" w:lineRule="auto"/>
        <w:ind w:firstLine="0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12</w:t>
      </w:r>
    </w:p>
    <w:p w:rsidR="008143AA" w:rsidRPr="007C77DE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(отравления);</w:t>
      </w:r>
    </w:p>
    <w:p w:rsidR="008143AA" w:rsidRDefault="003B3378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8143AA" w:rsidRPr="007C77DE">
        <w:rPr>
          <w:b w:val="0"/>
          <w:bCs w:val="0"/>
          <w:szCs w:val="28"/>
        </w:rPr>
        <w:t>проходить обязательные предварительные (при поступлении на работу) и периодические (в течении трудовой деятельности) медицинские осмотры (обследования).</w:t>
      </w:r>
    </w:p>
    <w:p w:rsidR="002971CE" w:rsidRDefault="002971CE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</w:p>
    <w:p w:rsidR="002971CE" w:rsidRDefault="002971CE" w:rsidP="007C77DE">
      <w:pPr>
        <w:pStyle w:val="a7"/>
        <w:spacing w:line="360" w:lineRule="auto"/>
        <w:jc w:val="both"/>
        <w:rPr>
          <w:b w:val="0"/>
          <w:bCs w:val="0"/>
          <w:szCs w:val="28"/>
        </w:rPr>
      </w:pPr>
    </w:p>
    <w:p w:rsidR="002971CE" w:rsidRPr="007C77DE" w:rsidRDefault="002971CE" w:rsidP="002971CE">
      <w:pPr>
        <w:pStyle w:val="a7"/>
        <w:tabs>
          <w:tab w:val="left" w:pos="3510"/>
        </w:tabs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___________</w:t>
      </w:r>
    </w:p>
    <w:p w:rsidR="00F9374B" w:rsidRDefault="00F9374B" w:rsidP="002A163F">
      <w:pPr>
        <w:tabs>
          <w:tab w:val="left" w:pos="-2700"/>
        </w:tabs>
        <w:rPr>
          <w:rFonts w:ascii="Times New Roman" w:hAnsi="Times New Roman" w:cs="Times New Roman"/>
          <w:sz w:val="28"/>
          <w:szCs w:val="28"/>
        </w:rPr>
      </w:pPr>
    </w:p>
    <w:p w:rsidR="002A163F" w:rsidRDefault="002A163F" w:rsidP="002A163F">
      <w:pPr>
        <w:tabs>
          <w:tab w:val="left" w:pos="-2700"/>
        </w:tabs>
        <w:rPr>
          <w:b/>
          <w:sz w:val="28"/>
          <w:szCs w:val="28"/>
        </w:rPr>
      </w:pPr>
    </w:p>
    <w:p w:rsidR="00BA1371" w:rsidRDefault="00BA1371" w:rsidP="002A163F">
      <w:pPr>
        <w:tabs>
          <w:tab w:val="left" w:pos="-2700"/>
        </w:tabs>
        <w:rPr>
          <w:b/>
          <w:sz w:val="28"/>
          <w:szCs w:val="28"/>
        </w:rPr>
      </w:pPr>
    </w:p>
    <w:p w:rsidR="00BA1371" w:rsidRDefault="00BA1371" w:rsidP="002A163F">
      <w:pPr>
        <w:tabs>
          <w:tab w:val="left" w:pos="-2700"/>
        </w:tabs>
        <w:rPr>
          <w:b/>
          <w:sz w:val="28"/>
          <w:szCs w:val="28"/>
        </w:rPr>
      </w:pPr>
    </w:p>
    <w:p w:rsidR="00BA1371" w:rsidRDefault="00BA1371" w:rsidP="002A163F">
      <w:pPr>
        <w:tabs>
          <w:tab w:val="left" w:pos="-2700"/>
        </w:tabs>
        <w:rPr>
          <w:b/>
          <w:sz w:val="28"/>
          <w:szCs w:val="28"/>
        </w:rPr>
      </w:pPr>
    </w:p>
    <w:p w:rsidR="002971CE" w:rsidRDefault="002971CE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366A58" w:rsidRDefault="00366A58" w:rsidP="002A163F">
      <w:pPr>
        <w:tabs>
          <w:tab w:val="left" w:pos="-2700"/>
        </w:tabs>
        <w:rPr>
          <w:b/>
          <w:sz w:val="28"/>
          <w:szCs w:val="28"/>
        </w:rPr>
      </w:pPr>
    </w:p>
    <w:p w:rsidR="00366A58" w:rsidRDefault="00366A58" w:rsidP="002A163F">
      <w:pPr>
        <w:tabs>
          <w:tab w:val="left" w:pos="-2700"/>
        </w:tabs>
        <w:rPr>
          <w:b/>
          <w:sz w:val="28"/>
          <w:szCs w:val="28"/>
        </w:rPr>
      </w:pPr>
    </w:p>
    <w:p w:rsidR="00366A58" w:rsidRDefault="00366A58" w:rsidP="002A163F">
      <w:pPr>
        <w:tabs>
          <w:tab w:val="left" w:pos="-2700"/>
        </w:tabs>
        <w:rPr>
          <w:b/>
          <w:sz w:val="28"/>
          <w:szCs w:val="28"/>
        </w:rPr>
      </w:pPr>
    </w:p>
    <w:p w:rsidR="00366A58" w:rsidRDefault="00366A58" w:rsidP="002A163F">
      <w:pPr>
        <w:tabs>
          <w:tab w:val="left" w:pos="-2700"/>
        </w:tabs>
        <w:rPr>
          <w:b/>
          <w:sz w:val="28"/>
          <w:szCs w:val="28"/>
        </w:rPr>
      </w:pPr>
    </w:p>
    <w:p w:rsidR="008E3F8C" w:rsidRDefault="008E3F8C" w:rsidP="002A163F">
      <w:pPr>
        <w:tabs>
          <w:tab w:val="left" w:pos="-2700"/>
        </w:tabs>
        <w:rPr>
          <w:b/>
          <w:sz w:val="28"/>
          <w:szCs w:val="28"/>
        </w:rPr>
      </w:pPr>
    </w:p>
    <w:p w:rsidR="008C5D3D" w:rsidRDefault="008C5D3D" w:rsidP="002A163F">
      <w:pPr>
        <w:tabs>
          <w:tab w:val="left" w:pos="-2700"/>
        </w:tabs>
        <w:rPr>
          <w:b/>
          <w:sz w:val="28"/>
          <w:szCs w:val="28"/>
        </w:rPr>
      </w:pPr>
      <w:bookmarkStart w:id="0" w:name="_GoBack"/>
      <w:bookmarkEnd w:id="0"/>
    </w:p>
    <w:sectPr w:rsidR="008C5D3D" w:rsidSect="008C5D3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B7" w:rsidRDefault="00F664B7" w:rsidP="008143AA">
      <w:pPr>
        <w:spacing w:after="0" w:line="240" w:lineRule="auto"/>
      </w:pPr>
      <w:r>
        <w:separator/>
      </w:r>
    </w:p>
  </w:endnote>
  <w:endnote w:type="continuationSeparator" w:id="0">
    <w:p w:rsidR="00F664B7" w:rsidRDefault="00F664B7" w:rsidP="0081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B7" w:rsidRDefault="00F664B7" w:rsidP="008143AA">
      <w:pPr>
        <w:spacing w:after="0" w:line="240" w:lineRule="auto"/>
      </w:pPr>
      <w:r>
        <w:separator/>
      </w:r>
    </w:p>
  </w:footnote>
  <w:footnote w:type="continuationSeparator" w:id="0">
    <w:p w:rsidR="00F664B7" w:rsidRDefault="00F664B7" w:rsidP="0081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F5"/>
    <w:multiLevelType w:val="hybridMultilevel"/>
    <w:tmpl w:val="55F63B42"/>
    <w:lvl w:ilvl="0" w:tplc="A216A39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9"/>
    <w:rsid w:val="00021776"/>
    <w:rsid w:val="000F0B56"/>
    <w:rsid w:val="000F38B5"/>
    <w:rsid w:val="0010392A"/>
    <w:rsid w:val="001334D4"/>
    <w:rsid w:val="001A5503"/>
    <w:rsid w:val="002155B7"/>
    <w:rsid w:val="0026686D"/>
    <w:rsid w:val="00267379"/>
    <w:rsid w:val="002709D4"/>
    <w:rsid w:val="002802CF"/>
    <w:rsid w:val="002971CE"/>
    <w:rsid w:val="002A163F"/>
    <w:rsid w:val="002F68FC"/>
    <w:rsid w:val="00366A58"/>
    <w:rsid w:val="003B3378"/>
    <w:rsid w:val="003F6462"/>
    <w:rsid w:val="00483864"/>
    <w:rsid w:val="004E1B5C"/>
    <w:rsid w:val="005126F6"/>
    <w:rsid w:val="005306FE"/>
    <w:rsid w:val="0054569A"/>
    <w:rsid w:val="0061551A"/>
    <w:rsid w:val="00635EFC"/>
    <w:rsid w:val="006755EF"/>
    <w:rsid w:val="007008DA"/>
    <w:rsid w:val="007A1B63"/>
    <w:rsid w:val="007C77DE"/>
    <w:rsid w:val="007D1A00"/>
    <w:rsid w:val="007E7890"/>
    <w:rsid w:val="008143AA"/>
    <w:rsid w:val="00843497"/>
    <w:rsid w:val="008516A3"/>
    <w:rsid w:val="008530E0"/>
    <w:rsid w:val="008A430B"/>
    <w:rsid w:val="008B009A"/>
    <w:rsid w:val="008C2686"/>
    <w:rsid w:val="008C5D3D"/>
    <w:rsid w:val="008E3F8C"/>
    <w:rsid w:val="009A7ED5"/>
    <w:rsid w:val="00A061E6"/>
    <w:rsid w:val="00A21805"/>
    <w:rsid w:val="00A67508"/>
    <w:rsid w:val="00A73BFD"/>
    <w:rsid w:val="00A813BF"/>
    <w:rsid w:val="00AB236A"/>
    <w:rsid w:val="00B05C85"/>
    <w:rsid w:val="00B93F9C"/>
    <w:rsid w:val="00BA1371"/>
    <w:rsid w:val="00BD3920"/>
    <w:rsid w:val="00C30150"/>
    <w:rsid w:val="00C46586"/>
    <w:rsid w:val="00D1417F"/>
    <w:rsid w:val="00D536CE"/>
    <w:rsid w:val="00D67FCC"/>
    <w:rsid w:val="00D97D7A"/>
    <w:rsid w:val="00DA4109"/>
    <w:rsid w:val="00DB27B4"/>
    <w:rsid w:val="00DC3992"/>
    <w:rsid w:val="00DE6DEF"/>
    <w:rsid w:val="00DF1C95"/>
    <w:rsid w:val="00E1698D"/>
    <w:rsid w:val="00E82FB3"/>
    <w:rsid w:val="00E86F4B"/>
    <w:rsid w:val="00F664B7"/>
    <w:rsid w:val="00F9374B"/>
    <w:rsid w:val="00FB59B4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9C3-E352-4135-81FB-B27DE116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3AA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3AA"/>
  </w:style>
  <w:style w:type="paragraph" w:styleId="a5">
    <w:name w:val="footer"/>
    <w:basedOn w:val="a"/>
    <w:link w:val="a6"/>
    <w:uiPriority w:val="99"/>
    <w:unhideWhenUsed/>
    <w:rsid w:val="0081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3AA"/>
  </w:style>
  <w:style w:type="character" w:customStyle="1" w:styleId="10">
    <w:name w:val="Заголовок 1 Знак"/>
    <w:basedOn w:val="a0"/>
    <w:link w:val="1"/>
    <w:rsid w:val="008143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8143AA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43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8143A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4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9374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37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F9374B"/>
    <w:pPr>
      <w:spacing w:after="120" w:line="240" w:lineRule="auto"/>
    </w:pPr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9374B"/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a9">
    <w:name w:val="Основной текст_"/>
    <w:link w:val="4"/>
    <w:locked/>
    <w:rsid w:val="00F9374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74B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</w:rPr>
  </w:style>
  <w:style w:type="paragraph" w:customStyle="1" w:styleId="Default">
    <w:name w:val="Default"/>
    <w:rsid w:val="00F93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A137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7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3BFD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A73B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73B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9EDC-37D4-44BE-98F3-ADAB416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2015-04-07T06:19:00Z</cp:lastPrinted>
  <dcterms:created xsi:type="dcterms:W3CDTF">2015-03-19T10:45:00Z</dcterms:created>
  <dcterms:modified xsi:type="dcterms:W3CDTF">2015-04-21T11:46:00Z</dcterms:modified>
</cp:coreProperties>
</file>