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25" w:rsidRDefault="004B1DF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761425" w:rsidRDefault="004B1DF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Общественного совета муниципального образования</w:t>
      </w:r>
    </w:p>
    <w:p w:rsidR="00761425" w:rsidRDefault="004B1DF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Джанкойский район Республики Крым</w:t>
      </w:r>
    </w:p>
    <w:p w:rsidR="00761425" w:rsidRDefault="0076142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425" w:rsidRDefault="004B1DF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2019 года                                                                                              № 2</w:t>
      </w:r>
    </w:p>
    <w:p w:rsidR="00761425" w:rsidRDefault="0076142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присутствуют члены Общественного со</w:t>
      </w:r>
      <w:r w:rsidR="00E90526">
        <w:rPr>
          <w:rFonts w:ascii="Times New Roman" w:hAnsi="Times New Roman" w:cs="Times New Roman"/>
          <w:sz w:val="28"/>
          <w:szCs w:val="28"/>
        </w:rPr>
        <w:t xml:space="preserve">вета: Кошкин В.И., Керимов М., </w:t>
      </w:r>
      <w:r>
        <w:rPr>
          <w:rFonts w:ascii="Times New Roman" w:hAnsi="Times New Roman" w:cs="Times New Roman"/>
          <w:sz w:val="28"/>
          <w:szCs w:val="28"/>
        </w:rPr>
        <w:t xml:space="preserve">Панченко О.А., Шевчук Р.А., Гречко А.С., Михайлов Ф.Е., </w:t>
      </w:r>
      <w:r w:rsidR="008811F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Азизов М.С., Кузин О.В.</w:t>
      </w:r>
    </w:p>
    <w:p w:rsidR="00761425" w:rsidRDefault="004B1DF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E90526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Курнаков Ю.Д. по уважительной причине.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Кушнир Е.П. - руководитель аппарата администрации Джанкойского района,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Коршунова Л.И. – заместитель председателя Джанкойского районного совета, 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Л.Л. - начальник отдела по организационным вопросам, связям с общественностью и СМИ аппарата администрации Джанкойского района,</w:t>
      </w:r>
    </w:p>
    <w:p w:rsidR="00761425" w:rsidRDefault="004B1DFF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Коваль Е.В. - главный специалист по вопросам связи с общественностью отдела по организационным вопросам, связям с общественностью и СМИ аппарата администрации района,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Буженинова Н.М. – начальник управления труда и социальной защиты населения администрации Джанкойского района, 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Левко Н.Н. – начальник архивного отдела (муниципального архива) администрации Джанкойского района.</w:t>
      </w:r>
    </w:p>
    <w:p w:rsidR="008811FD" w:rsidRDefault="008811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Общественного совета открыл председатель Общественного совета муниципального образования Джанкойский район Республики Крым Кошкин В.И.</w:t>
      </w:r>
    </w:p>
    <w:p w:rsidR="00761425" w:rsidRDefault="004B1DF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В.И.: Из 9 членов Общественного совета на заседании присутствуют 8 человек. Заседание правомочно. Предлагаю заседание Общественного совета муниципального образования Джанкойский район Республики Крым начать.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- 8, «против» - нет, «воздержались» - нет.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 предоставлении государственной социальной помощи на основании социального контракта жителям Джанкойского района в 2018 году.</w:t>
      </w:r>
    </w:p>
    <w:p w:rsidR="00761425" w:rsidRDefault="008811FD" w:rsidP="008811FD">
      <w:pPr>
        <w:tabs>
          <w:tab w:val="left" w:pos="0"/>
        </w:tabs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4B1DFF">
        <w:rPr>
          <w:rFonts w:ascii="Times New Roman" w:hAnsi="Times New Roman"/>
          <w:b/>
          <w:i/>
          <w:sz w:val="28"/>
          <w:szCs w:val="28"/>
        </w:rPr>
        <w:t>2. О работе архивного отдела (муниципального архива) администрации Джанкойского района за 2018 год.</w:t>
      </w:r>
    </w:p>
    <w:p w:rsidR="00761425" w:rsidRDefault="004B1DFF" w:rsidP="008811F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Об организации приема гражда</w:t>
      </w:r>
      <w:r w:rsidR="008811FD">
        <w:rPr>
          <w:rFonts w:ascii="Times New Roman" w:hAnsi="Times New Roman"/>
          <w:b/>
          <w:i/>
          <w:sz w:val="28"/>
          <w:szCs w:val="28"/>
        </w:rPr>
        <w:t xml:space="preserve">н льготной категории в ГБУЗ РК «Джанкойская центральная </w:t>
      </w:r>
      <w:r>
        <w:rPr>
          <w:rFonts w:ascii="Times New Roman" w:hAnsi="Times New Roman"/>
          <w:b/>
          <w:i/>
          <w:sz w:val="28"/>
          <w:szCs w:val="28"/>
        </w:rPr>
        <w:t>районная больница».</w:t>
      </w:r>
    </w:p>
    <w:p w:rsidR="00761425" w:rsidRDefault="008811FD">
      <w:pPr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4B1DFF">
        <w:rPr>
          <w:rFonts w:ascii="Times New Roman" w:hAnsi="Times New Roman"/>
          <w:b/>
          <w:i/>
          <w:sz w:val="28"/>
          <w:szCs w:val="28"/>
        </w:rPr>
        <w:t>4. Разное.</w:t>
      </w:r>
    </w:p>
    <w:p w:rsidR="00761425" w:rsidRDefault="0076142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761425" w:rsidRDefault="004B1DFF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О повестке дня заседания </w:t>
      </w:r>
      <w:r>
        <w:rPr>
          <w:rFonts w:ascii="Times New Roman" w:hAnsi="Times New Roman" w:cs="Times New Roman"/>
          <w:b/>
          <w:i/>
          <w:sz w:val="28"/>
          <w:szCs w:val="28"/>
        </w:rPr>
        <w:t>Общественного совета муниципального образования Джанкойский район Республики Крым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61425" w:rsidRDefault="004B1DF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761425" w:rsidRDefault="004B1DF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В.И. – председатель Общественного совета муниципального образования Джанкойский район Республики Крым.</w:t>
      </w:r>
    </w:p>
    <w:p w:rsidR="00761425" w:rsidRDefault="0076142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761425" w:rsidRDefault="004B1DF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повестку дня.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425" w:rsidRDefault="004B1DF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- 8, «против» - нет, «воздержались» - нет.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811FD" w:rsidRDefault="008811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О предоставлении государственной социальной помощи на основании социального контракта жителям Джанкойского района в 2018 году.</w:t>
      </w:r>
    </w:p>
    <w:p w:rsidR="00761425" w:rsidRDefault="004B1DFF">
      <w:pPr>
        <w:tabs>
          <w:tab w:val="left" w:pos="-180"/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Буженинова Н.М. – начальник управления труда и социальной защиты населения администрации Джанкойского района.</w:t>
      </w:r>
    </w:p>
    <w:p w:rsidR="00761425" w:rsidRDefault="007614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Кошкин В.И., </w:t>
      </w:r>
      <w:r>
        <w:rPr>
          <w:rFonts w:ascii="Times New Roman" w:hAnsi="Times New Roman" w:cs="Times New Roman"/>
          <w:sz w:val="28"/>
          <w:szCs w:val="28"/>
        </w:rPr>
        <w:t>Азизов М.С., Шевчук Р.А., Керимов М.</w:t>
      </w:r>
    </w:p>
    <w:p w:rsidR="00761425" w:rsidRDefault="007614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Информацию </w:t>
      </w:r>
      <w:r>
        <w:rPr>
          <w:rFonts w:ascii="Times New Roman" w:hAnsi="Times New Roman"/>
          <w:sz w:val="28"/>
          <w:szCs w:val="28"/>
        </w:rPr>
        <w:t>о предоставлении государственной социальной помощи на основании социального контракта жителям Джанкойского района в 2018 году принять к сведению (прилагается).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Рекомендовать администрации Джанкойского района продолжить работу в сфере предоставления государственной социальной помощи на основании социального контракта жителям Джанкойского района.</w:t>
      </w:r>
    </w:p>
    <w:p w:rsidR="00761425" w:rsidRDefault="004B1DFF">
      <w:pPr>
        <w:tabs>
          <w:tab w:val="left" w:pos="-180"/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1425" w:rsidRDefault="004B1DF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- 8, «против» - нет, «воздержались» - нет.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811FD" w:rsidRDefault="008811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761425" w:rsidRDefault="004B1DFF">
      <w:pPr>
        <w:tabs>
          <w:tab w:val="left" w:pos="-180"/>
          <w:tab w:val="left" w:pos="0"/>
          <w:tab w:val="left" w:pos="360"/>
        </w:tabs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>
        <w:rPr>
          <w:rFonts w:ascii="Times New Roman" w:hAnsi="Times New Roman"/>
          <w:b/>
          <w:i/>
          <w:sz w:val="28"/>
          <w:szCs w:val="28"/>
        </w:rPr>
        <w:t>О работе архивного отдела (муниципального архива) администрации Джанкойского района за 2018 год.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Левко Н.Н. – начальник архивного отдела (муниципального архива) администрации Джанкойского района.</w:t>
      </w:r>
    </w:p>
    <w:p w:rsidR="00761425" w:rsidRDefault="00761425">
      <w:pPr>
        <w:pStyle w:val="aa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Кошкин В.И., Коршунова Л.И., Керимов М., Шевчук Р.А., Кушнир Е.П., Гречко А.С., Панченко О.А.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</w:p>
    <w:p w:rsidR="00761425" w:rsidRDefault="004B1DFF">
      <w:pPr>
        <w:tabs>
          <w:tab w:val="left" w:pos="-180"/>
          <w:tab w:val="left" w:pos="0"/>
          <w:tab w:val="left" w:pos="360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Информацию </w:t>
      </w:r>
      <w:r>
        <w:rPr>
          <w:rFonts w:ascii="Times New Roman" w:hAnsi="Times New Roman"/>
          <w:sz w:val="28"/>
          <w:szCs w:val="28"/>
        </w:rPr>
        <w:t>о работе архивного отдела (муниципального архива) администрации Джанкойского района за 2018 год принять к сведению (прилагается).</w:t>
      </w:r>
    </w:p>
    <w:p w:rsidR="00761425" w:rsidRPr="00E90526" w:rsidRDefault="004B1D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Общественно</w:t>
      </w:r>
      <w:r w:rsidR="008811F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8811F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Джанкойский район </w:t>
      </w:r>
      <w:r w:rsidR="008811FD">
        <w:rPr>
          <w:rFonts w:ascii="Times New Roman" w:hAnsi="Times New Roman"/>
          <w:sz w:val="28"/>
          <w:szCs w:val="28"/>
        </w:rPr>
        <w:t xml:space="preserve">Республики Крым </w:t>
      </w:r>
      <w:r w:rsidRPr="00E90526">
        <w:rPr>
          <w:rFonts w:ascii="Times New Roman" w:hAnsi="Times New Roman"/>
          <w:sz w:val="28"/>
          <w:szCs w:val="28"/>
        </w:rPr>
        <w:t>составить обращение в администрацию г.</w:t>
      </w:r>
      <w:r w:rsidR="008811FD" w:rsidRPr="00E90526">
        <w:rPr>
          <w:rFonts w:ascii="Times New Roman" w:hAnsi="Times New Roman"/>
          <w:sz w:val="28"/>
          <w:szCs w:val="28"/>
        </w:rPr>
        <w:t xml:space="preserve"> </w:t>
      </w:r>
      <w:r w:rsidRPr="00E90526">
        <w:rPr>
          <w:rFonts w:ascii="Times New Roman" w:hAnsi="Times New Roman"/>
          <w:sz w:val="28"/>
          <w:szCs w:val="28"/>
        </w:rPr>
        <w:t xml:space="preserve">Джанкой по вопросу аренды помещения, в котором расположен архивный отдел администрации Джанкойского района. </w:t>
      </w:r>
    </w:p>
    <w:p w:rsidR="00761425" w:rsidRDefault="0076142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- 8, «против» - нет, «воздержались» - нет.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1FD" w:rsidRDefault="008811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761425" w:rsidRDefault="004B1DF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</w:rPr>
        <w:t xml:space="preserve">Об организации приема граждан льготной категории в ГБУЗ РК </w:t>
      </w:r>
      <w:r w:rsidR="008811FD">
        <w:rPr>
          <w:rFonts w:ascii="Times New Roman" w:hAnsi="Times New Roman"/>
          <w:b/>
          <w:i/>
          <w:sz w:val="28"/>
          <w:szCs w:val="28"/>
        </w:rPr>
        <w:t xml:space="preserve">«Джанкойская центральная </w:t>
      </w:r>
      <w:r>
        <w:rPr>
          <w:rFonts w:ascii="Times New Roman" w:hAnsi="Times New Roman"/>
          <w:b/>
          <w:i/>
          <w:sz w:val="28"/>
          <w:szCs w:val="28"/>
        </w:rPr>
        <w:t>районная больница».</w:t>
      </w:r>
    </w:p>
    <w:p w:rsidR="00761425" w:rsidRDefault="00E9052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не явился.</w:t>
      </w:r>
    </w:p>
    <w:p w:rsidR="00E90526" w:rsidRDefault="00E90526">
      <w:pPr>
        <w:tabs>
          <w:tab w:val="left" w:pos="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Кошкин В.И., Гречко А.С., Панченко О.А.</w:t>
      </w:r>
    </w:p>
    <w:p w:rsidR="00761425" w:rsidRDefault="007614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4258E" w:rsidRDefault="004B1D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0526">
        <w:rPr>
          <w:rFonts w:ascii="Times New Roman" w:hAnsi="Times New Roman" w:cs="Times New Roman"/>
          <w:sz w:val="28"/>
          <w:szCs w:val="28"/>
        </w:rPr>
        <w:t>4.1</w:t>
      </w:r>
      <w:r w:rsidR="008811FD" w:rsidRPr="00E90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11FD">
        <w:rPr>
          <w:rFonts w:ascii="Times New Roman" w:hAnsi="Times New Roman"/>
          <w:sz w:val="28"/>
          <w:szCs w:val="28"/>
        </w:rPr>
        <w:t xml:space="preserve">Общественному совету муниципального образования Джанкойский район </w:t>
      </w:r>
      <w:r w:rsidR="008811FD" w:rsidRPr="00DA5D92">
        <w:rPr>
          <w:rFonts w:ascii="Times New Roman" w:hAnsi="Times New Roman"/>
          <w:sz w:val="28"/>
          <w:szCs w:val="28"/>
        </w:rPr>
        <w:t xml:space="preserve">Республики Крым </w:t>
      </w:r>
      <w:r w:rsidR="008811FD" w:rsidRPr="00DA5D92">
        <w:rPr>
          <w:rFonts w:ascii="Times New Roman" w:hAnsi="Times New Roman" w:cs="Times New Roman"/>
          <w:sz w:val="28"/>
          <w:szCs w:val="28"/>
        </w:rPr>
        <w:t>в</w:t>
      </w:r>
      <w:r w:rsidRPr="00DA5D92">
        <w:rPr>
          <w:rFonts w:ascii="Times New Roman" w:hAnsi="Times New Roman" w:cs="Times New Roman"/>
          <w:sz w:val="28"/>
          <w:szCs w:val="28"/>
        </w:rPr>
        <w:t xml:space="preserve"> связи с неявкой докладчика </w:t>
      </w:r>
      <w:r w:rsidR="0034258E" w:rsidRPr="00DA5D92">
        <w:rPr>
          <w:rFonts w:ascii="Times New Roman" w:hAnsi="Times New Roman"/>
          <w:sz w:val="28"/>
          <w:szCs w:val="28"/>
        </w:rPr>
        <w:t xml:space="preserve">по вопросу «Об организации приема граждан льготной категории в ГБУЗ РК «Джанкойская центральная районная больница» </w:t>
      </w:r>
      <w:r w:rsidRPr="00DA5D92">
        <w:rPr>
          <w:rFonts w:ascii="Times New Roman" w:hAnsi="Times New Roman" w:cs="Times New Roman"/>
          <w:sz w:val="28"/>
          <w:szCs w:val="28"/>
        </w:rPr>
        <w:t>на заседание Общественного совета</w:t>
      </w:r>
      <w:r w:rsidR="0034258E" w:rsidRPr="00DA5D92">
        <w:rPr>
          <w:rFonts w:ascii="Times New Roman" w:hAnsi="Times New Roman" w:cs="Times New Roman"/>
          <w:sz w:val="28"/>
          <w:szCs w:val="28"/>
        </w:rPr>
        <w:t xml:space="preserve"> </w:t>
      </w:r>
      <w:r w:rsidR="0005281A" w:rsidRPr="00DA5D92">
        <w:rPr>
          <w:rFonts w:ascii="Times New Roman" w:hAnsi="Times New Roman" w:cs="Times New Roman"/>
          <w:sz w:val="28"/>
          <w:szCs w:val="28"/>
        </w:rPr>
        <w:t>сообщить</w:t>
      </w:r>
      <w:r w:rsidRPr="00DA5D92">
        <w:rPr>
          <w:rFonts w:ascii="Times New Roman" w:hAnsi="Times New Roman" w:cs="Times New Roman"/>
          <w:sz w:val="28"/>
          <w:szCs w:val="28"/>
        </w:rPr>
        <w:t xml:space="preserve"> </w:t>
      </w:r>
      <w:r w:rsidR="00E90526" w:rsidRPr="00DA5D92">
        <w:rPr>
          <w:rFonts w:ascii="Times New Roman" w:hAnsi="Times New Roman" w:cs="Times New Roman"/>
          <w:sz w:val="28"/>
          <w:szCs w:val="28"/>
        </w:rPr>
        <w:t xml:space="preserve">в </w:t>
      </w:r>
      <w:r w:rsidR="00E90526" w:rsidRPr="00DA5D92">
        <w:rPr>
          <w:rFonts w:ascii="Times New Roman" w:hAnsi="Times New Roman"/>
          <w:sz w:val="28"/>
          <w:szCs w:val="28"/>
        </w:rPr>
        <w:t xml:space="preserve">ГБУЗ РК «Джанкойская центральная районная больница» </w:t>
      </w:r>
      <w:r w:rsidR="008811FD" w:rsidRPr="00DA5D92">
        <w:rPr>
          <w:rFonts w:ascii="Times New Roman" w:hAnsi="Times New Roman"/>
          <w:sz w:val="28"/>
          <w:szCs w:val="28"/>
        </w:rPr>
        <w:t xml:space="preserve">о переносе </w:t>
      </w:r>
      <w:r w:rsidR="00DA5D92" w:rsidRPr="00DA5D92">
        <w:rPr>
          <w:rFonts w:ascii="Times New Roman" w:hAnsi="Times New Roman"/>
          <w:sz w:val="28"/>
          <w:szCs w:val="28"/>
        </w:rPr>
        <w:t xml:space="preserve">указанного выше </w:t>
      </w:r>
      <w:r w:rsidR="008811FD" w:rsidRPr="00DA5D92">
        <w:rPr>
          <w:rFonts w:ascii="Times New Roman" w:hAnsi="Times New Roman"/>
          <w:sz w:val="28"/>
          <w:szCs w:val="28"/>
        </w:rPr>
        <w:t xml:space="preserve">вопроса на </w:t>
      </w:r>
      <w:r w:rsidR="0034258E" w:rsidRPr="00DA5D92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  <w:r w:rsidR="008811FD" w:rsidRPr="00DA5D92">
        <w:rPr>
          <w:rFonts w:ascii="Times New Roman" w:hAnsi="Times New Roman"/>
          <w:sz w:val="28"/>
          <w:szCs w:val="28"/>
        </w:rPr>
        <w:t>27 марта 2019 года</w:t>
      </w:r>
      <w:r w:rsidR="0005281A" w:rsidRPr="00DA5D92">
        <w:rPr>
          <w:rFonts w:ascii="Times New Roman" w:hAnsi="Times New Roman"/>
          <w:sz w:val="28"/>
          <w:szCs w:val="28"/>
        </w:rPr>
        <w:t>.</w:t>
      </w:r>
    </w:p>
    <w:p w:rsidR="00761425" w:rsidRDefault="0076142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- 8, «против» - нет, «воздержались» - нет.</w:t>
      </w:r>
    </w:p>
    <w:p w:rsidR="00761425" w:rsidRDefault="00B009D3" w:rsidP="00B009D3">
      <w:pPr>
        <w:pStyle w:val="Standard"/>
        <w:tabs>
          <w:tab w:val="left" w:pos="1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9D3" w:rsidRDefault="00B009D3" w:rsidP="00B009D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9D3" w:rsidRDefault="00B009D3" w:rsidP="00B009D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05281A" w:rsidRDefault="004B1DFF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052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Разное</w:t>
      </w:r>
    </w:p>
    <w:p w:rsidR="0005281A" w:rsidRPr="00B009D3" w:rsidRDefault="0005281A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sz w:val="10"/>
          <w:szCs w:val="28"/>
        </w:rPr>
      </w:pPr>
    </w:p>
    <w:p w:rsidR="00761425" w:rsidRPr="00DA5D92" w:rsidRDefault="004B1DFF" w:rsidP="00DA5D92">
      <w:pPr>
        <w:pStyle w:val="Standard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включении в план работы Общественного совета муниципального образования Джанкойский район</w:t>
      </w:r>
      <w:r w:rsidR="0005281A" w:rsidRPr="0005281A">
        <w:rPr>
          <w:rFonts w:ascii="Times New Roman" w:hAnsi="Times New Roman"/>
          <w:sz w:val="28"/>
          <w:szCs w:val="28"/>
        </w:rPr>
        <w:t xml:space="preserve"> </w:t>
      </w:r>
      <w:r w:rsidR="0005281A" w:rsidRPr="0005281A">
        <w:rPr>
          <w:rFonts w:ascii="Times New Roman" w:hAnsi="Times New Roman"/>
          <w:b/>
          <w:i/>
          <w:sz w:val="28"/>
          <w:szCs w:val="28"/>
        </w:rPr>
        <w:t>Республики Крым</w:t>
      </w:r>
      <w:r>
        <w:rPr>
          <w:rFonts w:ascii="Times New Roman" w:hAnsi="Times New Roman"/>
          <w:b/>
          <w:i/>
          <w:sz w:val="28"/>
          <w:szCs w:val="28"/>
        </w:rPr>
        <w:t xml:space="preserve"> на 2019 год </w:t>
      </w:r>
      <w:r w:rsidRPr="00DA5D92">
        <w:rPr>
          <w:rFonts w:ascii="Times New Roman" w:hAnsi="Times New Roman"/>
          <w:b/>
          <w:i/>
          <w:sz w:val="28"/>
          <w:szCs w:val="28"/>
        </w:rPr>
        <w:t xml:space="preserve">дополнительных вопросов. </w:t>
      </w:r>
    </w:p>
    <w:p w:rsidR="00761425" w:rsidRPr="00DA5D92" w:rsidRDefault="004B1DFF" w:rsidP="00DA5D92">
      <w:pPr>
        <w:pStyle w:val="Standard"/>
        <w:numPr>
          <w:ilvl w:val="1"/>
          <w:numId w:val="2"/>
        </w:numPr>
        <w:ind w:left="0" w:firstLine="709"/>
        <w:jc w:val="both"/>
        <w:rPr>
          <w:rFonts w:hint="eastAsia"/>
        </w:rPr>
      </w:pPr>
      <w:r w:rsidRPr="00DA5D92">
        <w:rPr>
          <w:rFonts w:ascii="Times New Roman" w:hAnsi="Times New Roman"/>
          <w:b/>
          <w:i/>
          <w:sz w:val="28"/>
          <w:szCs w:val="28"/>
        </w:rPr>
        <w:t xml:space="preserve">Об участии членов </w:t>
      </w:r>
      <w:r w:rsidR="0005281A" w:rsidRPr="00DA5D92">
        <w:rPr>
          <w:rFonts w:ascii="Times New Roman" w:hAnsi="Times New Roman"/>
          <w:b/>
          <w:i/>
          <w:sz w:val="28"/>
          <w:szCs w:val="28"/>
        </w:rPr>
        <w:t>О</w:t>
      </w:r>
      <w:r w:rsidRPr="00DA5D92">
        <w:rPr>
          <w:rFonts w:ascii="Times New Roman" w:hAnsi="Times New Roman"/>
          <w:b/>
          <w:i/>
          <w:sz w:val="28"/>
          <w:szCs w:val="28"/>
        </w:rPr>
        <w:t>бщественного совета муниципального образования Джанкойский район</w:t>
      </w:r>
      <w:r w:rsidR="0005281A" w:rsidRPr="00DA5D92">
        <w:rPr>
          <w:rFonts w:ascii="Times New Roman" w:hAnsi="Times New Roman"/>
          <w:b/>
          <w:i/>
          <w:sz w:val="28"/>
          <w:szCs w:val="28"/>
        </w:rPr>
        <w:t xml:space="preserve"> Республики Крым</w:t>
      </w:r>
      <w:r w:rsidRPr="00DA5D92">
        <w:rPr>
          <w:rFonts w:ascii="Times New Roman" w:hAnsi="Times New Roman"/>
          <w:b/>
          <w:i/>
          <w:sz w:val="28"/>
          <w:szCs w:val="28"/>
        </w:rPr>
        <w:t xml:space="preserve"> в действующих рабочих группах и комиссиях</w:t>
      </w:r>
      <w:r w:rsidR="0005281A" w:rsidRPr="00DA5D92">
        <w:rPr>
          <w:rFonts w:ascii="Times New Roman" w:hAnsi="Times New Roman"/>
          <w:b/>
          <w:i/>
          <w:sz w:val="28"/>
          <w:szCs w:val="28"/>
        </w:rPr>
        <w:t>,</w:t>
      </w:r>
      <w:r w:rsidRPr="00DA5D92">
        <w:rPr>
          <w:rFonts w:ascii="Times New Roman" w:hAnsi="Times New Roman"/>
          <w:b/>
          <w:i/>
          <w:sz w:val="28"/>
          <w:szCs w:val="28"/>
        </w:rPr>
        <w:t xml:space="preserve"> созданных Джанкойским районным советом и администрацией Джанкойск</w:t>
      </w:r>
      <w:r w:rsidR="0005281A" w:rsidRPr="00DA5D92">
        <w:rPr>
          <w:rFonts w:ascii="Times New Roman" w:hAnsi="Times New Roman"/>
          <w:b/>
          <w:i/>
          <w:sz w:val="28"/>
          <w:szCs w:val="28"/>
        </w:rPr>
        <w:t>ого</w:t>
      </w:r>
      <w:r w:rsidRPr="00DA5D92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05281A" w:rsidRPr="00DA5D92">
        <w:rPr>
          <w:rFonts w:ascii="Times New Roman" w:hAnsi="Times New Roman"/>
          <w:b/>
          <w:i/>
          <w:sz w:val="28"/>
          <w:szCs w:val="28"/>
        </w:rPr>
        <w:t>а</w:t>
      </w:r>
      <w:r w:rsidRPr="00DA5D92">
        <w:rPr>
          <w:rFonts w:ascii="Times New Roman" w:hAnsi="Times New Roman"/>
          <w:b/>
          <w:i/>
          <w:sz w:val="28"/>
          <w:szCs w:val="28"/>
        </w:rPr>
        <w:t>.</w:t>
      </w:r>
    </w:p>
    <w:p w:rsidR="00761425" w:rsidRDefault="004B1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761425" w:rsidRDefault="004B1DF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В.И. – председатель Общественного совета муниципального образования Джанкойский район Республики Крым.</w:t>
      </w:r>
    </w:p>
    <w:p w:rsidR="00761425" w:rsidRDefault="0076142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Кошкин В.И., Шевчук Р.А., Кушнир Е.П., Гречко А.С., Панченко О.А., Азизов М.С.</w:t>
      </w:r>
    </w:p>
    <w:p w:rsidR="00761425" w:rsidRDefault="0076142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Pr="00DA5D92" w:rsidRDefault="004B1DF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A5D92" w:rsidRPr="00DA5D92" w:rsidRDefault="00DA5D9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92">
        <w:rPr>
          <w:rFonts w:ascii="Times New Roman" w:hAnsi="Times New Roman" w:cs="Times New Roman"/>
          <w:bCs/>
          <w:sz w:val="28"/>
          <w:szCs w:val="28"/>
        </w:rPr>
        <w:tab/>
        <w:t xml:space="preserve">5.1.  </w:t>
      </w:r>
      <w:r w:rsidRPr="00DA5D9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DA5D92">
        <w:rPr>
          <w:rFonts w:ascii="Times New Roman" w:hAnsi="Times New Roman"/>
          <w:sz w:val="28"/>
          <w:szCs w:val="28"/>
        </w:rPr>
        <w:t>о включении в план работы Общественного совета муниципального образования Джанкойский район Республики Крым на 2019 год дополнительных вопросов принять к сведению.</w:t>
      </w:r>
    </w:p>
    <w:p w:rsidR="00761425" w:rsidRDefault="004B1DFF" w:rsidP="00DA5D9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009D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9D3">
        <w:rPr>
          <w:rFonts w:ascii="Times New Roman" w:hAnsi="Times New Roman"/>
          <w:sz w:val="28"/>
          <w:szCs w:val="28"/>
        </w:rPr>
        <w:t xml:space="preserve">Общественному совету муниципального образования Джанкойский район </w:t>
      </w:r>
      <w:r w:rsidR="00B009D3" w:rsidRPr="00DA5D92">
        <w:rPr>
          <w:rFonts w:ascii="Times New Roman" w:hAnsi="Times New Roman"/>
          <w:sz w:val="28"/>
          <w:szCs w:val="28"/>
        </w:rPr>
        <w:t>Республики Крым</w:t>
      </w:r>
      <w:r w:rsidR="00B009D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ключить в план работы Общественного совета муниципального образования Джанкойский район на 2019 год следующие вопросы:</w:t>
      </w:r>
    </w:p>
    <w:p w:rsidR="00761425" w:rsidRDefault="004B1DFF" w:rsidP="00DA5D9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плане мероприятий по профилактике наркомании в Джанкойском районе (март);</w:t>
      </w:r>
    </w:p>
    <w:p w:rsidR="00761425" w:rsidRDefault="004B1DFF" w:rsidP="00DA5D9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обследовании состояния объектов культурного наследия на территории Джанкойского района (апрель);</w:t>
      </w:r>
    </w:p>
    <w:p w:rsidR="00761425" w:rsidRDefault="004B1DFF" w:rsidP="00DA5D9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содержании и ремонте автомобильных дорог в Джанкойском районе (май);</w:t>
      </w:r>
    </w:p>
    <w:p w:rsidR="00761425" w:rsidRDefault="004B1DFF" w:rsidP="00DA5D9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обеспечении льготной категории граждан медикаментами (июнь);</w:t>
      </w:r>
    </w:p>
    <w:p w:rsidR="00761425" w:rsidRDefault="004B1DFF" w:rsidP="00DA5D9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с несовершеннолетними в межмуниципальном отделе МВД России «Джанкойский» (июль);</w:t>
      </w:r>
    </w:p>
    <w:p w:rsidR="00761425" w:rsidRDefault="004B1DFF" w:rsidP="00DA5D9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питании детей в образовательных учреждениях Джанкойского района (сентябрь).</w:t>
      </w:r>
    </w:p>
    <w:p w:rsidR="00DA5D92" w:rsidRPr="00DA5D92" w:rsidRDefault="0005281A" w:rsidP="00DA5D92">
      <w:pPr>
        <w:pStyle w:val="Standard"/>
        <w:ind w:firstLine="709"/>
        <w:jc w:val="both"/>
        <w:rPr>
          <w:rFonts w:hint="eastAsia"/>
        </w:rPr>
      </w:pPr>
      <w:r w:rsidRPr="00DA5D92">
        <w:rPr>
          <w:rFonts w:ascii="Times New Roman" w:hAnsi="Times New Roman" w:cs="Times New Roman"/>
          <w:sz w:val="28"/>
          <w:szCs w:val="28"/>
        </w:rPr>
        <w:t>5.2</w:t>
      </w:r>
      <w:r w:rsidR="00252C63" w:rsidRPr="00DA5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5D92" w:rsidRPr="00DA5D9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A5D92" w:rsidRPr="00DA5D92">
        <w:rPr>
          <w:rFonts w:ascii="Times New Roman" w:hAnsi="Times New Roman"/>
          <w:sz w:val="28"/>
          <w:szCs w:val="28"/>
        </w:rPr>
        <w:t>о</w:t>
      </w:r>
      <w:r w:rsidR="00DA5D92">
        <w:rPr>
          <w:rFonts w:ascii="Times New Roman" w:hAnsi="Times New Roman"/>
          <w:sz w:val="28"/>
          <w:szCs w:val="28"/>
        </w:rPr>
        <w:t xml:space="preserve">б </w:t>
      </w:r>
      <w:r w:rsidR="00DA5D92" w:rsidRPr="00DA5D92">
        <w:rPr>
          <w:rFonts w:ascii="Times New Roman" w:hAnsi="Times New Roman"/>
          <w:sz w:val="28"/>
          <w:szCs w:val="28"/>
        </w:rPr>
        <w:t>участии членов Общественного совета муниципального образования Джанкойский район Республики Крым в действующих рабочих группах и комиссиях, созданных Джанкойским районным советом и администрацией Джанкойского района</w:t>
      </w:r>
      <w:r w:rsidR="00DA5D92">
        <w:rPr>
          <w:rFonts w:ascii="Times New Roman" w:hAnsi="Times New Roman"/>
          <w:sz w:val="28"/>
          <w:szCs w:val="28"/>
        </w:rPr>
        <w:t xml:space="preserve">, </w:t>
      </w:r>
      <w:r w:rsidR="00DA5D92" w:rsidRPr="00DA5D92">
        <w:rPr>
          <w:rFonts w:ascii="Times New Roman" w:hAnsi="Times New Roman"/>
          <w:sz w:val="28"/>
          <w:szCs w:val="28"/>
        </w:rPr>
        <w:t>принять к сведению</w:t>
      </w:r>
      <w:r w:rsidR="00DA5D92">
        <w:rPr>
          <w:rFonts w:ascii="Times New Roman" w:hAnsi="Times New Roman"/>
          <w:sz w:val="28"/>
          <w:szCs w:val="28"/>
        </w:rPr>
        <w:t>.</w:t>
      </w:r>
    </w:p>
    <w:p w:rsidR="00761425" w:rsidRPr="00B009D3" w:rsidRDefault="00B009D3" w:rsidP="00DA5D92">
      <w:pPr>
        <w:tabs>
          <w:tab w:val="left" w:pos="0"/>
        </w:tabs>
        <w:ind w:firstLine="709"/>
        <w:contextualSpacing/>
        <w:jc w:val="both"/>
        <w:rPr>
          <w:rFonts w:hint="eastAsia"/>
        </w:rPr>
      </w:pPr>
      <w:r w:rsidRPr="00B009D3">
        <w:rPr>
          <w:rFonts w:ascii="Times New Roman" w:hAnsi="Times New Roman" w:cs="Times New Roman"/>
          <w:sz w:val="28"/>
          <w:szCs w:val="28"/>
        </w:rPr>
        <w:t xml:space="preserve">5.2.2. </w:t>
      </w:r>
      <w:r w:rsidRPr="00B009D3">
        <w:rPr>
          <w:rFonts w:ascii="Times New Roman" w:hAnsi="Times New Roman"/>
          <w:sz w:val="28"/>
          <w:szCs w:val="28"/>
        </w:rPr>
        <w:t>Общественному совету муниципального образования Джанкойский район Республики Крым</w:t>
      </w:r>
      <w:r w:rsidRPr="00B009D3">
        <w:rPr>
          <w:rFonts w:ascii="Times New Roman" w:hAnsi="Times New Roman" w:cs="Times New Roman"/>
          <w:sz w:val="28"/>
          <w:szCs w:val="28"/>
        </w:rPr>
        <w:t xml:space="preserve"> н</w:t>
      </w:r>
      <w:r w:rsidR="0005281A" w:rsidRPr="00B009D3">
        <w:rPr>
          <w:rFonts w:ascii="Times New Roman" w:hAnsi="Times New Roman" w:cs="Times New Roman"/>
          <w:sz w:val="28"/>
          <w:szCs w:val="28"/>
        </w:rPr>
        <w:t>аправить запрос</w:t>
      </w:r>
      <w:r w:rsidR="004B1DFF" w:rsidRPr="00B009D3">
        <w:rPr>
          <w:rFonts w:ascii="Times New Roman" w:hAnsi="Times New Roman" w:cs="Times New Roman"/>
          <w:sz w:val="28"/>
          <w:szCs w:val="28"/>
        </w:rPr>
        <w:t xml:space="preserve"> в </w:t>
      </w:r>
      <w:r w:rsidR="004B1DFF" w:rsidRPr="00B009D3">
        <w:rPr>
          <w:rFonts w:ascii="Times New Roman" w:hAnsi="Times New Roman"/>
          <w:sz w:val="28"/>
          <w:szCs w:val="28"/>
        </w:rPr>
        <w:t xml:space="preserve">Джанкойский районный совет и администрацию Джанкойского района с целью информирования членов Общественного совета </w:t>
      </w:r>
      <w:r w:rsidR="004B1DFF" w:rsidRPr="00B009D3">
        <w:rPr>
          <w:rFonts w:ascii="Times New Roman" w:hAnsi="Times New Roman" w:cs="Times New Roman"/>
          <w:sz w:val="28"/>
          <w:szCs w:val="28"/>
        </w:rPr>
        <w:t>о действующих рабочих группах и комиссиях.</w:t>
      </w:r>
    </w:p>
    <w:p w:rsidR="00761425" w:rsidRDefault="004B1DFF">
      <w:pPr>
        <w:tabs>
          <w:tab w:val="left" w:pos="-180"/>
          <w:tab w:val="left" w:pos="0"/>
          <w:tab w:val="left" w:pos="360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25" w:rsidRDefault="004B1DF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- 8, «против» - нет, «воздержались» - нет.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7614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7614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761425" w:rsidRDefault="004B1DF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1425" w:rsidRDefault="004B1DF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Джанкойский район </w:t>
      </w:r>
    </w:p>
    <w:p w:rsidR="00761425" w:rsidRDefault="004B1DF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                                                                                 В.И. Кошкин</w:t>
      </w:r>
    </w:p>
    <w:p w:rsidR="00761425" w:rsidRDefault="007614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1425" w:rsidRDefault="004B1DF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761425" w:rsidRDefault="004B1DF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1425" w:rsidRDefault="004B1DF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Джанкойский район </w:t>
      </w:r>
    </w:p>
    <w:p w:rsidR="00761425" w:rsidRDefault="004B1DF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                                                                                 А.С. Гречко</w:t>
      </w:r>
    </w:p>
    <w:sectPr w:rsidR="00761425" w:rsidSect="001B7B8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2659D"/>
    <w:multiLevelType w:val="hybridMultilevel"/>
    <w:tmpl w:val="0238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991EA3"/>
    <w:multiLevelType w:val="multilevel"/>
    <w:tmpl w:val="09240DE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mirrorMargin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61425"/>
    <w:rsid w:val="0005281A"/>
    <w:rsid w:val="001A685F"/>
    <w:rsid w:val="001B7B8B"/>
    <w:rsid w:val="00252C63"/>
    <w:rsid w:val="0034258E"/>
    <w:rsid w:val="004B1DFF"/>
    <w:rsid w:val="00761425"/>
    <w:rsid w:val="008811FD"/>
    <w:rsid w:val="00B009D3"/>
    <w:rsid w:val="00DA5D92"/>
    <w:rsid w:val="00E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92DF3-258B-4AEE-B1E9-B2AF3D9B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FF"/>
    <w:pPr>
      <w:suppressAutoHyphens/>
      <w:textAlignment w:val="baseline"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07BFF"/>
    <w:rPr>
      <w:rFonts w:ascii="Segoe UI" w:hAnsi="Segoe UI"/>
      <w:sz w:val="18"/>
      <w:szCs w:val="16"/>
    </w:rPr>
  </w:style>
  <w:style w:type="paragraph" w:customStyle="1" w:styleId="a4">
    <w:name w:val="Заголовок"/>
    <w:basedOn w:val="Standard"/>
    <w:next w:val="a5"/>
    <w:qFormat/>
    <w:rsid w:val="00707B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  <w:rsid w:val="00707BFF"/>
  </w:style>
  <w:style w:type="paragraph" w:styleId="a7">
    <w:name w:val="caption"/>
    <w:basedOn w:val="Standard"/>
    <w:qFormat/>
    <w:rsid w:val="00707BF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rsid w:val="00707BFF"/>
    <w:pPr>
      <w:suppressLineNumbers/>
    </w:pPr>
  </w:style>
  <w:style w:type="paragraph" w:customStyle="1" w:styleId="Standard">
    <w:name w:val="Standard"/>
    <w:qFormat/>
    <w:rsid w:val="00707BFF"/>
    <w:pPr>
      <w:suppressAutoHyphens/>
      <w:textAlignment w:val="baseline"/>
    </w:pPr>
    <w:rPr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07BFF"/>
    <w:pPr>
      <w:spacing w:after="140" w:line="288" w:lineRule="auto"/>
    </w:pPr>
  </w:style>
  <w:style w:type="paragraph" w:styleId="a8">
    <w:name w:val="Balloon Text"/>
    <w:basedOn w:val="a"/>
    <w:qFormat/>
    <w:rsid w:val="00707BFF"/>
    <w:rPr>
      <w:rFonts w:ascii="Segoe UI" w:hAnsi="Segoe UI"/>
      <w:sz w:val="18"/>
      <w:szCs w:val="16"/>
    </w:rPr>
  </w:style>
  <w:style w:type="paragraph" w:styleId="a9">
    <w:name w:val="Normal (Web)"/>
    <w:basedOn w:val="a"/>
    <w:uiPriority w:val="99"/>
    <w:semiHidden/>
    <w:unhideWhenUsed/>
    <w:qFormat/>
    <w:rsid w:val="00D16305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No Spacing"/>
    <w:uiPriority w:val="1"/>
    <w:qFormat/>
    <w:rsid w:val="0025769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7BB6-261C-4DED-BB4A-88ACEA36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dc:description/>
  <cp:lastModifiedBy>RePack by Diakov</cp:lastModifiedBy>
  <cp:revision>25</cp:revision>
  <cp:lastPrinted>2019-03-06T05:53:00Z</cp:lastPrinted>
  <dcterms:created xsi:type="dcterms:W3CDTF">2019-03-01T08:12:00Z</dcterms:created>
  <dcterms:modified xsi:type="dcterms:W3CDTF">2019-03-06T05:58:00Z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