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B4EC6" w:rsidRPr="00E62431" w:rsidTr="00E37262">
        <w:trPr>
          <w:trHeight w:val="57"/>
        </w:trPr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EC6" w:rsidRPr="00E62431" w:rsidRDefault="00BB4EC6" w:rsidP="00E3726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571500" cy="666750"/>
                  <wp:effectExtent l="19050" t="0" r="0" b="0"/>
                  <wp:docPr id="1" name="Рисунок 14" descr="ГЕРБ КРЫ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 КРЫ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EC6" w:rsidRPr="00E62431" w:rsidTr="00E37262">
        <w:trPr>
          <w:trHeight w:val="57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B4EC6" w:rsidRPr="00E62431" w:rsidRDefault="00BB4EC6" w:rsidP="00E37262">
            <w:pPr>
              <w:jc w:val="center"/>
              <w:rPr>
                <w:sz w:val="16"/>
                <w:szCs w:val="16"/>
              </w:rPr>
            </w:pPr>
          </w:p>
          <w:p w:rsidR="00BB4EC6" w:rsidRPr="00E62431" w:rsidRDefault="00BB4EC6" w:rsidP="00E37262">
            <w:pPr>
              <w:jc w:val="center"/>
              <w:rPr>
                <w:sz w:val="16"/>
                <w:szCs w:val="16"/>
              </w:rPr>
            </w:pPr>
            <w:r w:rsidRPr="00E62431">
              <w:rPr>
                <w:sz w:val="16"/>
                <w:szCs w:val="16"/>
              </w:rPr>
              <w:t>РЕСПУБЛИКА КРЫМ</w:t>
            </w:r>
          </w:p>
          <w:p w:rsidR="00BB4EC6" w:rsidRPr="00E62431" w:rsidRDefault="00BB4EC6" w:rsidP="00E37262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E62431">
              <w:rPr>
                <w:rFonts w:eastAsia="Calibri"/>
                <w:b/>
                <w:sz w:val="26"/>
                <w:szCs w:val="26"/>
              </w:rPr>
              <w:t>АДМИНИСТРАЦИЯ ДЖАНКОЙСКОГО РАЙОНА</w:t>
            </w:r>
          </w:p>
          <w:p w:rsidR="00BB4EC6" w:rsidRPr="00E62431" w:rsidRDefault="00BB4EC6" w:rsidP="00E37262">
            <w:pPr>
              <w:jc w:val="center"/>
              <w:rPr>
                <w:sz w:val="16"/>
                <w:szCs w:val="16"/>
              </w:rPr>
            </w:pPr>
            <w:r w:rsidRPr="00E62431">
              <w:rPr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BB4EC6" w:rsidRPr="00E62431" w:rsidRDefault="00BB4EC6" w:rsidP="00E37262">
            <w:pPr>
              <w:jc w:val="center"/>
            </w:pPr>
            <w:r w:rsidRPr="00E62431">
              <w:rPr>
                <w:sz w:val="16"/>
                <w:szCs w:val="16"/>
              </w:rPr>
              <w:t>КЪЫРЫМ ДЖУМХУРИЕТИ ДЖАНКОЙ БОЛЮГИНИНЪ ИДАРЕСИ</w:t>
            </w:r>
          </w:p>
        </w:tc>
      </w:tr>
    </w:tbl>
    <w:p w:rsidR="00BB4EC6" w:rsidRPr="00E62431" w:rsidRDefault="00BB4EC6" w:rsidP="00BB4EC6">
      <w:pPr>
        <w:pStyle w:val="a3"/>
        <w:rPr>
          <w:b/>
          <w:sz w:val="32"/>
          <w:szCs w:val="32"/>
        </w:rPr>
      </w:pPr>
    </w:p>
    <w:p w:rsidR="00BB4EC6" w:rsidRPr="006D1874" w:rsidRDefault="00BB4EC6" w:rsidP="00BB4EC6">
      <w:pPr>
        <w:pStyle w:val="a3"/>
        <w:rPr>
          <w:b/>
          <w:sz w:val="32"/>
          <w:szCs w:val="32"/>
        </w:rPr>
      </w:pPr>
      <w:r w:rsidRPr="006D1874">
        <w:rPr>
          <w:b/>
          <w:sz w:val="32"/>
          <w:szCs w:val="32"/>
        </w:rPr>
        <w:t>П О С Т А Н О В Л Е Н И Е</w:t>
      </w:r>
    </w:p>
    <w:p w:rsidR="00BB4EC6" w:rsidRPr="00E62431" w:rsidRDefault="00BB4EC6" w:rsidP="00BB4EC6">
      <w:pPr>
        <w:jc w:val="center"/>
        <w:rPr>
          <w:szCs w:val="28"/>
        </w:rPr>
      </w:pPr>
    </w:p>
    <w:p w:rsidR="00BB4EC6" w:rsidRPr="00D65B56" w:rsidRDefault="00BB4EC6" w:rsidP="00BB4EC6">
      <w:pPr>
        <w:shd w:val="clear" w:color="auto" w:fill="FFFFFF"/>
        <w:tabs>
          <w:tab w:val="left" w:pos="14"/>
        </w:tabs>
        <w:ind w:left="14" w:right="-58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от </w:t>
      </w:r>
      <w:r w:rsidR="00A14C53">
        <w:rPr>
          <w:spacing w:val="-3"/>
          <w:sz w:val="28"/>
          <w:szCs w:val="28"/>
        </w:rPr>
        <w:t>16 мая 2016 № 148</w:t>
      </w:r>
    </w:p>
    <w:p w:rsidR="00BB4EC6" w:rsidRPr="00D65B56" w:rsidRDefault="00BB4EC6" w:rsidP="00BB4EC6">
      <w:pPr>
        <w:shd w:val="clear" w:color="auto" w:fill="FFFFFF"/>
        <w:tabs>
          <w:tab w:val="left" w:pos="14"/>
        </w:tabs>
        <w:ind w:left="14" w:right="-58"/>
        <w:jc w:val="center"/>
        <w:rPr>
          <w:sz w:val="28"/>
          <w:szCs w:val="28"/>
        </w:rPr>
      </w:pPr>
      <w:r w:rsidRPr="00D65B56">
        <w:rPr>
          <w:spacing w:val="-3"/>
          <w:sz w:val="28"/>
          <w:szCs w:val="28"/>
        </w:rPr>
        <w:t>г. Джанкой</w:t>
      </w:r>
    </w:p>
    <w:p w:rsidR="00BB4EC6" w:rsidRDefault="00BB4EC6" w:rsidP="00BB4EC6">
      <w:pPr>
        <w:tabs>
          <w:tab w:val="left" w:pos="1965"/>
        </w:tabs>
        <w:rPr>
          <w:szCs w:val="28"/>
        </w:rPr>
      </w:pPr>
    </w:p>
    <w:p w:rsidR="00BB4EC6" w:rsidRPr="00E62431" w:rsidRDefault="00BB4EC6" w:rsidP="00BB4EC6">
      <w:pPr>
        <w:tabs>
          <w:tab w:val="left" w:pos="1965"/>
        </w:tabs>
        <w:rPr>
          <w:szCs w:val="28"/>
        </w:rPr>
      </w:pPr>
    </w:p>
    <w:p w:rsidR="00BB4EC6" w:rsidRDefault="00BB4EC6" w:rsidP="00BB4EC6">
      <w:pPr>
        <w:pStyle w:val="20"/>
        <w:shd w:val="clear" w:color="auto" w:fill="auto"/>
        <w:ind w:left="40" w:right="-2"/>
        <w:jc w:val="lef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О внесении изменений в персональный </w:t>
      </w:r>
    </w:p>
    <w:p w:rsidR="00BB4EC6" w:rsidRDefault="00BB4EC6" w:rsidP="00BB4EC6">
      <w:pPr>
        <w:pStyle w:val="20"/>
        <w:shd w:val="clear" w:color="auto" w:fill="auto"/>
        <w:ind w:left="40" w:right="-2"/>
        <w:jc w:val="lef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состав Антинаркотической комиссии </w:t>
      </w:r>
    </w:p>
    <w:p w:rsidR="00BB4EC6" w:rsidRDefault="00BB4EC6" w:rsidP="00BB4EC6">
      <w:pPr>
        <w:pStyle w:val="20"/>
        <w:shd w:val="clear" w:color="auto" w:fill="auto"/>
        <w:ind w:left="40" w:right="-2"/>
        <w:jc w:val="left"/>
        <w:rPr>
          <w:rFonts w:ascii="Times New Roman" w:hAnsi="Times New Roman"/>
          <w:bCs/>
          <w:i/>
          <w:sz w:val="28"/>
          <w:szCs w:val="28"/>
        </w:rPr>
      </w:pPr>
      <w:proofErr w:type="spellStart"/>
      <w:r>
        <w:rPr>
          <w:rFonts w:ascii="Times New Roman" w:hAnsi="Times New Roman"/>
          <w:bCs/>
          <w:i/>
          <w:sz w:val="28"/>
          <w:szCs w:val="28"/>
        </w:rPr>
        <w:t>Джанкойского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района </w:t>
      </w:r>
    </w:p>
    <w:p w:rsidR="00BB4EC6" w:rsidRPr="00183B85" w:rsidRDefault="00BB4EC6" w:rsidP="00BB4EC6">
      <w:pPr>
        <w:pStyle w:val="20"/>
        <w:shd w:val="clear" w:color="auto" w:fill="auto"/>
        <w:ind w:left="40" w:right="-2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BB4EC6" w:rsidRPr="00FB5412" w:rsidRDefault="00BB4EC6" w:rsidP="00BB4EC6">
      <w:pPr>
        <w:rPr>
          <w:i/>
          <w:color w:val="000000"/>
        </w:rPr>
      </w:pPr>
    </w:p>
    <w:p w:rsidR="00BB4EC6" w:rsidRPr="00871E89" w:rsidRDefault="00BB4EC6" w:rsidP="00BB4EC6">
      <w:pPr>
        <w:shd w:val="clear" w:color="auto" w:fill="FFFFFF"/>
        <w:spacing w:after="24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 Федеральным законом от 6 октября 2003 года </w:t>
      </w:r>
      <w:r w:rsidR="007871E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№ 131-ФЗ  «Об общих принципах организации местного самоуправления в Российской Федерации», Законом Республики Крым от 21 августа 2014 года </w:t>
      </w:r>
      <w:r w:rsidR="007871E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 54-ЗРК «Об основах местного самоуправления в Республике Крым»,</w:t>
      </w:r>
      <w:r w:rsidRPr="00FB5CF3">
        <w:rPr>
          <w:sz w:val="28"/>
          <w:szCs w:val="28"/>
        </w:rPr>
        <w:t xml:space="preserve"> </w:t>
      </w:r>
      <w:hyperlink r:id="rId6" w:history="1">
        <w:r w:rsidRPr="002A156C">
          <w:rPr>
            <w:sz w:val="28"/>
            <w:szCs w:val="28"/>
          </w:rPr>
          <w:t>Указ</w:t>
        </w:r>
      </w:hyperlink>
      <w:r>
        <w:rPr>
          <w:sz w:val="28"/>
          <w:szCs w:val="28"/>
        </w:rPr>
        <w:t>ом</w:t>
      </w:r>
      <w:r w:rsidRPr="002A156C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резидента Российской Федерации от 18 октября 2007 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», </w:t>
      </w:r>
      <w:r w:rsidR="007871E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п.4 Протокола № 1 заседания  Антинаркотической комиссии Республики Крым  от 19 июня 2014 года,   Уставом муниципального образования </w:t>
      </w:r>
      <w:proofErr w:type="spellStart"/>
      <w:r>
        <w:rPr>
          <w:sz w:val="28"/>
          <w:szCs w:val="28"/>
        </w:rPr>
        <w:t>Джанкойский</w:t>
      </w:r>
      <w:proofErr w:type="spellEnd"/>
      <w:r>
        <w:rPr>
          <w:sz w:val="28"/>
          <w:szCs w:val="28"/>
        </w:rPr>
        <w:t xml:space="preserve"> район Республики Крым, в связи с кадровыми изменениями, </w:t>
      </w:r>
      <w:r w:rsidRPr="002A6A2B">
        <w:rPr>
          <w:bCs/>
          <w:sz w:val="28"/>
          <w:szCs w:val="28"/>
        </w:rPr>
        <w:t xml:space="preserve"> </w:t>
      </w:r>
      <w:r w:rsidRPr="00FB5412">
        <w:rPr>
          <w:color w:val="000000"/>
          <w:sz w:val="28"/>
          <w:szCs w:val="28"/>
        </w:rPr>
        <w:t xml:space="preserve">администрация </w:t>
      </w:r>
      <w:proofErr w:type="spellStart"/>
      <w:r w:rsidRPr="00FB5412">
        <w:rPr>
          <w:color w:val="000000"/>
          <w:sz w:val="28"/>
          <w:szCs w:val="28"/>
        </w:rPr>
        <w:t>Джанкойского</w:t>
      </w:r>
      <w:proofErr w:type="spellEnd"/>
      <w:r w:rsidRPr="00FB5412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 xml:space="preserve">         </w:t>
      </w:r>
      <w:r w:rsidRPr="00FB5412">
        <w:rPr>
          <w:b/>
          <w:color w:val="000000"/>
          <w:sz w:val="28"/>
          <w:szCs w:val="28"/>
        </w:rPr>
        <w:t>п о с т а н о в л я е т:</w:t>
      </w:r>
    </w:p>
    <w:p w:rsidR="00BB4EC6" w:rsidRDefault="00BB4EC6" w:rsidP="00BB4EC6">
      <w:pPr>
        <w:spacing w:line="360" w:lineRule="auto"/>
        <w:ind w:firstLine="567"/>
        <w:jc w:val="both"/>
        <w:rPr>
          <w:rStyle w:val="spfo1"/>
          <w:color w:val="000000"/>
          <w:sz w:val="28"/>
          <w:szCs w:val="28"/>
        </w:rPr>
      </w:pPr>
      <w:r>
        <w:rPr>
          <w:rStyle w:val="spfo1"/>
          <w:color w:val="000000"/>
          <w:sz w:val="28"/>
          <w:szCs w:val="28"/>
        </w:rPr>
        <w:t xml:space="preserve"> </w:t>
      </w:r>
      <w:r w:rsidRPr="00FB5412">
        <w:rPr>
          <w:rStyle w:val="spfo1"/>
          <w:color w:val="000000"/>
          <w:sz w:val="28"/>
          <w:szCs w:val="28"/>
        </w:rPr>
        <w:t xml:space="preserve">1. </w:t>
      </w:r>
      <w:r>
        <w:rPr>
          <w:rStyle w:val="spfo1"/>
          <w:color w:val="000000"/>
          <w:sz w:val="28"/>
          <w:szCs w:val="28"/>
        </w:rPr>
        <w:t xml:space="preserve">Внести изменения в персональный состав Антинаркотической комиссии </w:t>
      </w:r>
      <w:proofErr w:type="spellStart"/>
      <w:r>
        <w:rPr>
          <w:rStyle w:val="spfo1"/>
          <w:color w:val="000000"/>
          <w:sz w:val="28"/>
          <w:szCs w:val="28"/>
        </w:rPr>
        <w:t>Джанкойского</w:t>
      </w:r>
      <w:proofErr w:type="spellEnd"/>
      <w:r>
        <w:rPr>
          <w:rStyle w:val="spfo1"/>
          <w:color w:val="000000"/>
          <w:sz w:val="28"/>
          <w:szCs w:val="28"/>
        </w:rPr>
        <w:t xml:space="preserve"> района, утвержденный постановлением администрации </w:t>
      </w:r>
      <w:proofErr w:type="spellStart"/>
      <w:r>
        <w:rPr>
          <w:rStyle w:val="spfo1"/>
          <w:color w:val="000000"/>
          <w:sz w:val="28"/>
          <w:szCs w:val="28"/>
        </w:rPr>
        <w:t>Джанкойского</w:t>
      </w:r>
      <w:proofErr w:type="spellEnd"/>
      <w:r>
        <w:rPr>
          <w:rStyle w:val="spfo1"/>
          <w:color w:val="000000"/>
          <w:sz w:val="28"/>
          <w:szCs w:val="28"/>
        </w:rPr>
        <w:t xml:space="preserve"> района от 31 декабря 2014 года № 31 «Об Антинаркотической комиссии </w:t>
      </w:r>
      <w:proofErr w:type="spellStart"/>
      <w:r>
        <w:rPr>
          <w:rStyle w:val="spfo1"/>
          <w:color w:val="000000"/>
          <w:sz w:val="28"/>
          <w:szCs w:val="28"/>
        </w:rPr>
        <w:t>Джанкойского</w:t>
      </w:r>
      <w:proofErr w:type="spellEnd"/>
      <w:r>
        <w:rPr>
          <w:rStyle w:val="spfo1"/>
          <w:color w:val="000000"/>
          <w:sz w:val="28"/>
          <w:szCs w:val="28"/>
        </w:rPr>
        <w:t xml:space="preserve"> района»:</w:t>
      </w:r>
    </w:p>
    <w:p w:rsidR="00BB4EC6" w:rsidRDefault="00BB4EC6" w:rsidP="00BB4EC6">
      <w:pPr>
        <w:spacing w:line="360" w:lineRule="auto"/>
        <w:ind w:firstLine="567"/>
        <w:jc w:val="both"/>
        <w:rPr>
          <w:rStyle w:val="spfo1"/>
          <w:color w:val="000000"/>
          <w:sz w:val="28"/>
          <w:szCs w:val="28"/>
        </w:rPr>
      </w:pPr>
      <w:r>
        <w:rPr>
          <w:rStyle w:val="spfo1"/>
          <w:color w:val="000000"/>
          <w:sz w:val="28"/>
          <w:szCs w:val="28"/>
        </w:rPr>
        <w:t xml:space="preserve">1.1. Исключить из персонального состава комиссии  - Могильную Любовь Васильевну. </w:t>
      </w:r>
    </w:p>
    <w:p w:rsidR="00024FD1" w:rsidRPr="00024FD1" w:rsidRDefault="00024FD1" w:rsidP="00024FD1">
      <w:pPr>
        <w:spacing w:line="360" w:lineRule="auto"/>
        <w:ind w:firstLine="567"/>
        <w:jc w:val="center"/>
        <w:rPr>
          <w:rStyle w:val="spfo1"/>
          <w:color w:val="000000"/>
        </w:rPr>
      </w:pPr>
      <w:r>
        <w:rPr>
          <w:rStyle w:val="spfo1"/>
          <w:color w:val="000000"/>
        </w:rPr>
        <w:lastRenderedPageBreak/>
        <w:t>2</w:t>
      </w:r>
    </w:p>
    <w:p w:rsidR="00BB4EC6" w:rsidRDefault="00BB4EC6" w:rsidP="00BB4EC6">
      <w:pPr>
        <w:spacing w:line="360" w:lineRule="auto"/>
        <w:ind w:firstLine="567"/>
        <w:jc w:val="both"/>
        <w:rPr>
          <w:rStyle w:val="spfo1"/>
          <w:color w:val="000000"/>
          <w:sz w:val="28"/>
          <w:szCs w:val="28"/>
        </w:rPr>
      </w:pPr>
      <w:r>
        <w:rPr>
          <w:rStyle w:val="spfo1"/>
          <w:color w:val="000000"/>
          <w:sz w:val="28"/>
          <w:szCs w:val="28"/>
        </w:rPr>
        <w:t>1.2. Ввести в персональный состав комиссии:</w:t>
      </w:r>
    </w:p>
    <w:p w:rsidR="00BB4EC6" w:rsidRDefault="00BB4EC6" w:rsidP="00BB4EC6">
      <w:pPr>
        <w:spacing w:line="360" w:lineRule="auto"/>
        <w:ind w:firstLine="567"/>
        <w:jc w:val="both"/>
        <w:rPr>
          <w:rStyle w:val="spfo1"/>
          <w:color w:val="000000"/>
          <w:sz w:val="28"/>
          <w:szCs w:val="28"/>
        </w:rPr>
      </w:pPr>
      <w:r>
        <w:rPr>
          <w:rStyle w:val="spfo1"/>
          <w:color w:val="000000"/>
          <w:sz w:val="28"/>
          <w:szCs w:val="28"/>
        </w:rPr>
        <w:t xml:space="preserve">- Головко Руслана Петровича – начальника управления образования, молодежи и спорта администрации </w:t>
      </w:r>
      <w:proofErr w:type="spellStart"/>
      <w:r>
        <w:rPr>
          <w:rStyle w:val="spfo1"/>
          <w:color w:val="000000"/>
          <w:sz w:val="28"/>
          <w:szCs w:val="28"/>
        </w:rPr>
        <w:t>Д</w:t>
      </w:r>
      <w:r w:rsidR="00024FD1">
        <w:rPr>
          <w:rStyle w:val="spfo1"/>
          <w:color w:val="000000"/>
          <w:sz w:val="28"/>
          <w:szCs w:val="28"/>
        </w:rPr>
        <w:t>жанкойского</w:t>
      </w:r>
      <w:proofErr w:type="spellEnd"/>
      <w:r w:rsidR="00024FD1">
        <w:rPr>
          <w:rStyle w:val="spfo1"/>
          <w:color w:val="000000"/>
          <w:sz w:val="28"/>
          <w:szCs w:val="28"/>
        </w:rPr>
        <w:t xml:space="preserve"> района;</w:t>
      </w:r>
    </w:p>
    <w:p w:rsidR="00BB4EC6" w:rsidRDefault="00BB4EC6" w:rsidP="00BB4EC6">
      <w:pPr>
        <w:spacing w:line="360" w:lineRule="auto"/>
        <w:ind w:firstLine="567"/>
        <w:jc w:val="both"/>
        <w:rPr>
          <w:rStyle w:val="spfo1"/>
          <w:color w:val="000000"/>
          <w:sz w:val="28"/>
          <w:szCs w:val="28"/>
        </w:rPr>
      </w:pPr>
      <w:r>
        <w:rPr>
          <w:rStyle w:val="spfo1"/>
          <w:color w:val="000000"/>
          <w:sz w:val="28"/>
          <w:szCs w:val="28"/>
        </w:rPr>
        <w:t xml:space="preserve">- </w:t>
      </w:r>
      <w:proofErr w:type="spellStart"/>
      <w:r>
        <w:rPr>
          <w:rStyle w:val="spfo1"/>
          <w:color w:val="000000"/>
          <w:sz w:val="28"/>
          <w:szCs w:val="28"/>
        </w:rPr>
        <w:t>Сторожука</w:t>
      </w:r>
      <w:proofErr w:type="spellEnd"/>
      <w:r>
        <w:rPr>
          <w:rStyle w:val="spfo1"/>
          <w:color w:val="000000"/>
          <w:sz w:val="28"/>
          <w:szCs w:val="28"/>
        </w:rPr>
        <w:t xml:space="preserve"> Павла Васильевича – директора ГБУ «</w:t>
      </w:r>
      <w:proofErr w:type="spellStart"/>
      <w:r>
        <w:rPr>
          <w:rStyle w:val="spfo1"/>
          <w:color w:val="000000"/>
          <w:sz w:val="28"/>
          <w:szCs w:val="28"/>
        </w:rPr>
        <w:t>Джанкойский</w:t>
      </w:r>
      <w:proofErr w:type="spellEnd"/>
      <w:r>
        <w:rPr>
          <w:rStyle w:val="spfo1"/>
          <w:color w:val="000000"/>
          <w:sz w:val="28"/>
          <w:szCs w:val="28"/>
        </w:rPr>
        <w:t xml:space="preserve"> районный центр социальных служб для семьи, детей и молодежи».</w:t>
      </w:r>
    </w:p>
    <w:p w:rsidR="00BB4EC6" w:rsidRDefault="00BB4EC6" w:rsidP="00BB4EC6">
      <w:pPr>
        <w:spacing w:line="360" w:lineRule="auto"/>
        <w:ind w:firstLine="567"/>
        <w:jc w:val="both"/>
        <w:rPr>
          <w:snapToGrid w:val="0"/>
          <w:color w:val="000000"/>
          <w:spacing w:val="-2"/>
          <w:sz w:val="28"/>
          <w:szCs w:val="28"/>
        </w:rPr>
      </w:pPr>
      <w:r>
        <w:rPr>
          <w:rStyle w:val="spfo1"/>
          <w:color w:val="000000"/>
          <w:sz w:val="28"/>
          <w:szCs w:val="28"/>
        </w:rPr>
        <w:t xml:space="preserve">2. Постановление вступает в силу со дня его официального обнародования на сайте администрации </w:t>
      </w:r>
      <w:proofErr w:type="spellStart"/>
      <w:r>
        <w:rPr>
          <w:rStyle w:val="spfo1"/>
          <w:color w:val="000000"/>
          <w:sz w:val="28"/>
          <w:szCs w:val="28"/>
        </w:rPr>
        <w:t>Джанкойского</w:t>
      </w:r>
      <w:proofErr w:type="spellEnd"/>
      <w:r>
        <w:rPr>
          <w:rStyle w:val="spfo1"/>
          <w:color w:val="000000"/>
          <w:sz w:val="28"/>
          <w:szCs w:val="28"/>
        </w:rPr>
        <w:t xml:space="preserve"> района Республики Крым (</w:t>
      </w:r>
      <w:hyperlink r:id="rId7" w:history="1">
        <w:r w:rsidRPr="009C3994">
          <w:rPr>
            <w:rStyle w:val="a5"/>
            <w:color w:val="000000" w:themeColor="text1"/>
            <w:sz w:val="28"/>
            <w:szCs w:val="28"/>
            <w:lang w:val="en-US"/>
          </w:rPr>
          <w:t>www</w:t>
        </w:r>
        <w:r w:rsidRPr="009C3994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Pr="009C3994">
          <w:rPr>
            <w:rStyle w:val="a5"/>
            <w:snapToGrid w:val="0"/>
            <w:color w:val="000000" w:themeColor="text1"/>
            <w:spacing w:val="-2"/>
            <w:sz w:val="28"/>
            <w:szCs w:val="28"/>
            <w:lang w:val="en-US"/>
          </w:rPr>
          <w:t>djankoiadm</w:t>
        </w:r>
        <w:proofErr w:type="spellEnd"/>
      </w:hyperlink>
      <w:r>
        <w:rPr>
          <w:snapToGrid w:val="0"/>
          <w:color w:val="000000"/>
          <w:spacing w:val="-2"/>
          <w:sz w:val="28"/>
          <w:szCs w:val="28"/>
        </w:rPr>
        <w:t>).</w:t>
      </w:r>
    </w:p>
    <w:p w:rsidR="00BB4EC6" w:rsidRDefault="00BB4EC6" w:rsidP="00BB4EC6">
      <w:pPr>
        <w:spacing w:line="360" w:lineRule="auto"/>
        <w:ind w:firstLine="567"/>
        <w:jc w:val="both"/>
        <w:rPr>
          <w:snapToGrid w:val="0"/>
          <w:color w:val="000000"/>
          <w:spacing w:val="-2"/>
          <w:sz w:val="28"/>
          <w:szCs w:val="28"/>
        </w:rPr>
      </w:pPr>
      <w:r>
        <w:rPr>
          <w:snapToGrid w:val="0"/>
          <w:color w:val="000000"/>
          <w:spacing w:val="-2"/>
          <w:sz w:val="28"/>
          <w:szCs w:val="28"/>
        </w:rPr>
        <w:t>3. Контроль за исполнением настоящего постановления оставляю за собой.</w:t>
      </w:r>
    </w:p>
    <w:p w:rsidR="00BB4EC6" w:rsidRDefault="00BB4EC6" w:rsidP="00BB4EC6">
      <w:pPr>
        <w:spacing w:line="360" w:lineRule="auto"/>
        <w:ind w:firstLine="567"/>
        <w:jc w:val="both"/>
        <w:rPr>
          <w:snapToGrid w:val="0"/>
          <w:color w:val="000000"/>
          <w:spacing w:val="-2"/>
          <w:sz w:val="28"/>
          <w:szCs w:val="28"/>
        </w:rPr>
      </w:pPr>
    </w:p>
    <w:p w:rsidR="00BB4EC6" w:rsidRPr="00024FD1" w:rsidRDefault="00BB4EC6" w:rsidP="00BB4EC6">
      <w:pPr>
        <w:ind w:right="-87"/>
        <w:jc w:val="both"/>
        <w:rPr>
          <w:sz w:val="28"/>
        </w:rPr>
      </w:pPr>
      <w:r w:rsidRPr="00024FD1">
        <w:rPr>
          <w:sz w:val="28"/>
        </w:rPr>
        <w:t xml:space="preserve">Глава администрации                                                  </w:t>
      </w:r>
    </w:p>
    <w:p w:rsidR="00BB4EC6" w:rsidRPr="00547DE6" w:rsidRDefault="00BB4EC6" w:rsidP="00BB4EC6">
      <w:pPr>
        <w:rPr>
          <w:sz w:val="28"/>
        </w:rPr>
      </w:pPr>
      <w:proofErr w:type="spellStart"/>
      <w:r w:rsidRPr="00024FD1">
        <w:rPr>
          <w:sz w:val="28"/>
        </w:rPr>
        <w:t>Джанкойского</w:t>
      </w:r>
      <w:proofErr w:type="spellEnd"/>
      <w:r w:rsidRPr="00024FD1">
        <w:rPr>
          <w:sz w:val="28"/>
        </w:rPr>
        <w:t xml:space="preserve"> района                                                                </w:t>
      </w:r>
      <w:r w:rsidR="00024FD1">
        <w:rPr>
          <w:sz w:val="28"/>
        </w:rPr>
        <w:t xml:space="preserve">  </w:t>
      </w:r>
      <w:r w:rsidR="00547DE6">
        <w:rPr>
          <w:sz w:val="28"/>
        </w:rPr>
        <w:t xml:space="preserve">         А.И. Бочаров</w:t>
      </w:r>
      <w:bookmarkStart w:id="0" w:name="_GoBack"/>
      <w:bookmarkEnd w:id="0"/>
    </w:p>
    <w:sectPr w:rsidR="00BB4EC6" w:rsidRPr="00547DE6" w:rsidSect="00BB4E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04A0C"/>
    <w:multiLevelType w:val="hybridMultilevel"/>
    <w:tmpl w:val="042698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63A5E"/>
    <w:multiLevelType w:val="hybridMultilevel"/>
    <w:tmpl w:val="45EA9B50"/>
    <w:lvl w:ilvl="0" w:tplc="4BD6A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614688"/>
    <w:multiLevelType w:val="hybridMultilevel"/>
    <w:tmpl w:val="0426984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EC6"/>
    <w:rsid w:val="00024FD1"/>
    <w:rsid w:val="00102BE2"/>
    <w:rsid w:val="005052AB"/>
    <w:rsid w:val="00511F93"/>
    <w:rsid w:val="00547DE6"/>
    <w:rsid w:val="006A1117"/>
    <w:rsid w:val="007871E6"/>
    <w:rsid w:val="009A4F16"/>
    <w:rsid w:val="009B4E4F"/>
    <w:rsid w:val="00A14C53"/>
    <w:rsid w:val="00A77A33"/>
    <w:rsid w:val="00B30F24"/>
    <w:rsid w:val="00BB4EC6"/>
    <w:rsid w:val="00F8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A0501-6C60-4727-87AF-0F8B46C5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4EC6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4EC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BB4EC6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BB4EC6"/>
    <w:rPr>
      <w:rFonts w:ascii="Times New Roman" w:eastAsia="Times New Roman" w:hAnsi="Times New Roman" w:cs="Times New Roman"/>
      <w:sz w:val="44"/>
      <w:szCs w:val="20"/>
    </w:rPr>
  </w:style>
  <w:style w:type="character" w:customStyle="1" w:styleId="spfo1">
    <w:name w:val="spfo1"/>
    <w:basedOn w:val="a0"/>
    <w:rsid w:val="00BB4EC6"/>
  </w:style>
  <w:style w:type="character" w:customStyle="1" w:styleId="2">
    <w:name w:val="Основной текст (2)_"/>
    <w:basedOn w:val="a0"/>
    <w:link w:val="20"/>
    <w:rsid w:val="00BB4EC6"/>
    <w:rPr>
      <w:rFonts w:ascii="Corbel" w:hAnsi="Corbel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4EC6"/>
    <w:pPr>
      <w:widowControl w:val="0"/>
      <w:shd w:val="clear" w:color="auto" w:fill="FFFFFF"/>
      <w:spacing w:line="240" w:lineRule="atLeast"/>
      <w:jc w:val="right"/>
    </w:pPr>
    <w:rPr>
      <w:rFonts w:ascii="Corbel" w:eastAsiaTheme="minorHAnsi" w:hAnsi="Corbel" w:cstheme="minorBidi"/>
      <w:sz w:val="11"/>
      <w:szCs w:val="11"/>
      <w:lang w:eastAsia="en-US"/>
    </w:rPr>
  </w:style>
  <w:style w:type="character" w:styleId="a5">
    <w:name w:val="Hyperlink"/>
    <w:basedOn w:val="a0"/>
    <w:uiPriority w:val="99"/>
    <w:unhideWhenUsed/>
    <w:rsid w:val="00BB4EC6"/>
    <w:rPr>
      <w:color w:val="0000FF" w:themeColor="hyperlink"/>
      <w:u w:val="single"/>
    </w:rPr>
  </w:style>
  <w:style w:type="character" w:customStyle="1" w:styleId="a6">
    <w:name w:val="Основной текст_"/>
    <w:link w:val="4"/>
    <w:locked/>
    <w:rsid w:val="00BB4EC6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BB4EC6"/>
    <w:pPr>
      <w:widowControl w:val="0"/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B4E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4EC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rsid w:val="00BB4EC6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BB4E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024FD1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24FD1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b">
    <w:name w:val="Body Text Indent"/>
    <w:basedOn w:val="a"/>
    <w:link w:val="ac"/>
    <w:rsid w:val="00024FD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24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jankoia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FB419533F33B3555AA9930446829A1A8766475E5AD7A13F768A6EE2DfAb0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MOoOR</cp:lastModifiedBy>
  <cp:revision>7</cp:revision>
  <cp:lastPrinted>2016-05-12T13:40:00Z</cp:lastPrinted>
  <dcterms:created xsi:type="dcterms:W3CDTF">2016-05-10T13:44:00Z</dcterms:created>
  <dcterms:modified xsi:type="dcterms:W3CDTF">2016-12-22T06:10:00Z</dcterms:modified>
</cp:coreProperties>
</file>