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1153A" w:rsidRPr="00015225" w:rsidTr="00015225">
        <w:trPr>
          <w:trHeight w:val="57"/>
          <w:jc w:val="center"/>
        </w:trPr>
        <w:tc>
          <w:tcPr>
            <w:tcW w:w="9345" w:type="dxa"/>
            <w:tcBorders>
              <w:top w:val="nil"/>
              <w:left w:val="nil"/>
              <w:bottom w:val="thinThickSmallGap" w:sz="24" w:space="0" w:color="auto"/>
              <w:right w:val="nil"/>
            </w:tcBorders>
          </w:tcPr>
          <w:p w:rsidR="00C1153A" w:rsidRPr="00015225" w:rsidRDefault="00C1153A" w:rsidP="00015225">
            <w:pPr>
              <w:jc w:val="center"/>
              <w:rPr>
                <w:rFonts w:ascii="Times New Roman" w:hAnsi="Times New Roman" w:cs="Times New Roman"/>
                <w:color w:val="auto"/>
                <w:sz w:val="16"/>
                <w:szCs w:val="16"/>
              </w:rPr>
            </w:pPr>
          </w:p>
          <w:p w:rsidR="00C1153A" w:rsidRDefault="00804C2C" w:rsidP="00015225">
            <w:pPr>
              <w:jc w:val="center"/>
              <w:rPr>
                <w:rFonts w:ascii="Times New Roman" w:hAnsi="Times New Roman" w:cs="Times New Roman"/>
                <w:color w:val="auto"/>
                <w:sz w:val="16"/>
                <w:szCs w:val="16"/>
              </w:rPr>
            </w:pPr>
            <w:r>
              <w:rPr>
                <w:rFonts w:ascii="Times New Roman" w:hAnsi="Times New Roman" w:cs="Times New Roman"/>
                <w:noProof/>
                <w:color w:val="auto"/>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3.25pt;visibility:visible">
                  <v:imagedata r:id="rId7" o:title=""/>
                </v:shape>
              </w:pict>
            </w:r>
          </w:p>
          <w:p w:rsidR="00C1153A" w:rsidRDefault="00C1153A" w:rsidP="00015225">
            <w:pPr>
              <w:jc w:val="center"/>
              <w:rPr>
                <w:rFonts w:ascii="Times New Roman" w:hAnsi="Times New Roman" w:cs="Times New Roman"/>
                <w:color w:val="auto"/>
                <w:sz w:val="16"/>
                <w:szCs w:val="16"/>
              </w:rPr>
            </w:pPr>
          </w:p>
          <w:p w:rsidR="00C1153A" w:rsidRPr="00015225" w:rsidRDefault="00C1153A" w:rsidP="00961C70">
            <w:pPr>
              <w:rPr>
                <w:rFonts w:ascii="Times New Roman" w:hAnsi="Times New Roman" w:cs="Times New Roman"/>
                <w:color w:val="auto"/>
                <w:sz w:val="16"/>
                <w:szCs w:val="16"/>
              </w:rPr>
            </w:pPr>
          </w:p>
          <w:p w:rsidR="00C1153A" w:rsidRPr="00015225" w:rsidRDefault="00C1153A" w:rsidP="00015225">
            <w:pPr>
              <w:jc w:val="center"/>
              <w:rPr>
                <w:rFonts w:ascii="Times New Roman" w:hAnsi="Times New Roman" w:cs="Times New Roman"/>
                <w:color w:val="auto"/>
                <w:sz w:val="16"/>
                <w:szCs w:val="16"/>
              </w:rPr>
            </w:pPr>
            <w:r w:rsidRPr="00015225">
              <w:rPr>
                <w:rFonts w:ascii="Times New Roman" w:hAnsi="Times New Roman" w:cs="Times New Roman"/>
                <w:color w:val="auto"/>
                <w:sz w:val="16"/>
                <w:szCs w:val="16"/>
              </w:rPr>
              <w:t>РЕСПУБЛИКА КРЫМ</w:t>
            </w:r>
          </w:p>
          <w:p w:rsidR="00C1153A" w:rsidRPr="00015225" w:rsidRDefault="00C1153A" w:rsidP="00015225">
            <w:pPr>
              <w:keepNext/>
              <w:jc w:val="center"/>
              <w:outlineLvl w:val="2"/>
              <w:rPr>
                <w:rFonts w:ascii="Times New Roman" w:hAnsi="Times New Roman" w:cs="Times New Roman"/>
                <w:b/>
                <w:color w:val="auto"/>
                <w:sz w:val="26"/>
                <w:szCs w:val="26"/>
                <w:lang w:val="uk-UA"/>
              </w:rPr>
            </w:pPr>
            <w:r w:rsidRPr="00015225">
              <w:rPr>
                <w:rFonts w:ascii="Times New Roman" w:hAnsi="Times New Roman" w:cs="Times New Roman"/>
                <w:b/>
                <w:color w:val="auto"/>
                <w:sz w:val="26"/>
                <w:szCs w:val="26"/>
                <w:lang w:val="uk-UA"/>
              </w:rPr>
              <w:t>АДМИНИСТРАЦИЯ</w:t>
            </w:r>
            <w:r w:rsidRPr="00015225">
              <w:rPr>
                <w:rFonts w:ascii="Times New Roman" w:hAnsi="Times New Roman" w:cs="Times New Roman"/>
                <w:b/>
                <w:color w:val="auto"/>
                <w:sz w:val="26"/>
                <w:szCs w:val="26"/>
              </w:rPr>
              <w:t xml:space="preserve"> ДЖАНКОЙСКОГО РАЙОНА</w:t>
            </w:r>
          </w:p>
          <w:p w:rsidR="00C1153A" w:rsidRPr="00015225" w:rsidRDefault="00C1153A" w:rsidP="00015225">
            <w:pPr>
              <w:jc w:val="center"/>
              <w:rPr>
                <w:rFonts w:ascii="Times New Roman" w:hAnsi="Times New Roman" w:cs="Times New Roman"/>
                <w:color w:val="auto"/>
                <w:sz w:val="16"/>
                <w:szCs w:val="16"/>
              </w:rPr>
            </w:pPr>
            <w:r w:rsidRPr="00015225">
              <w:rPr>
                <w:rFonts w:ascii="Times New Roman" w:hAnsi="Times New Roman" w:cs="Times New Roman"/>
                <w:color w:val="auto"/>
                <w:sz w:val="16"/>
                <w:szCs w:val="16"/>
                <w:lang w:val="uk-UA"/>
              </w:rPr>
              <w:t>АДМIНIСТРАЦIЯ ДЖАНКОЙСЬКОГО РАЙОНУ РЕСПУБЛІКИ КРИМ</w:t>
            </w:r>
          </w:p>
          <w:p w:rsidR="00C1153A" w:rsidRPr="00015225" w:rsidRDefault="00C1153A" w:rsidP="00015225">
            <w:pPr>
              <w:jc w:val="center"/>
              <w:rPr>
                <w:rFonts w:ascii="Times New Roman" w:hAnsi="Times New Roman" w:cs="Times New Roman"/>
                <w:color w:val="auto"/>
                <w:sz w:val="16"/>
                <w:szCs w:val="16"/>
              </w:rPr>
            </w:pPr>
            <w:r w:rsidRPr="00015225">
              <w:rPr>
                <w:rFonts w:ascii="Times New Roman" w:hAnsi="Times New Roman" w:cs="Times New Roman"/>
                <w:color w:val="auto"/>
                <w:sz w:val="16"/>
                <w:szCs w:val="16"/>
              </w:rPr>
              <w:t>КЪЫРЫМ ДЖУМХУРИЕТИ ДЖАНКОЙ БОЛЮГИНИНЪ ИДАРЕСИ</w:t>
            </w:r>
          </w:p>
          <w:p w:rsidR="00C1153A" w:rsidRPr="00015225" w:rsidRDefault="00C1153A" w:rsidP="00015225">
            <w:pPr>
              <w:jc w:val="center"/>
              <w:rPr>
                <w:rFonts w:ascii="Times New Roman" w:hAnsi="Times New Roman" w:cs="Times New Roman"/>
                <w:color w:val="auto"/>
              </w:rPr>
            </w:pPr>
          </w:p>
        </w:tc>
      </w:tr>
    </w:tbl>
    <w:p w:rsidR="00C1153A" w:rsidRPr="00015225" w:rsidRDefault="00C1153A" w:rsidP="00015225">
      <w:pPr>
        <w:jc w:val="center"/>
        <w:rPr>
          <w:rFonts w:ascii="Times New Roman" w:hAnsi="Times New Roman" w:cs="Times New Roman"/>
          <w:b/>
          <w:color w:val="auto"/>
          <w:sz w:val="32"/>
          <w:szCs w:val="32"/>
        </w:rPr>
      </w:pPr>
    </w:p>
    <w:p w:rsidR="00C1153A" w:rsidRPr="00015225" w:rsidRDefault="00C1153A" w:rsidP="00015225">
      <w:pPr>
        <w:jc w:val="center"/>
        <w:rPr>
          <w:rFonts w:ascii="Times New Roman" w:hAnsi="Times New Roman" w:cs="Times New Roman"/>
          <w:b/>
          <w:color w:val="auto"/>
          <w:sz w:val="32"/>
          <w:szCs w:val="32"/>
        </w:rPr>
      </w:pPr>
      <w:r w:rsidRPr="00015225">
        <w:rPr>
          <w:rFonts w:ascii="Times New Roman" w:hAnsi="Times New Roman" w:cs="Times New Roman"/>
          <w:b/>
          <w:color w:val="auto"/>
          <w:sz w:val="32"/>
          <w:szCs w:val="32"/>
        </w:rPr>
        <w:t>П О С Т А Н О В Л Е Н И Е</w:t>
      </w:r>
    </w:p>
    <w:p w:rsidR="00C1153A" w:rsidRPr="00015225" w:rsidRDefault="00C1153A" w:rsidP="00015225">
      <w:pPr>
        <w:jc w:val="center"/>
        <w:rPr>
          <w:rFonts w:ascii="Times New Roman" w:hAnsi="Times New Roman" w:cs="Times New Roman"/>
          <w:color w:val="auto"/>
          <w:sz w:val="28"/>
          <w:szCs w:val="28"/>
        </w:rPr>
      </w:pPr>
    </w:p>
    <w:p w:rsidR="00C1153A" w:rsidRPr="00DE1967" w:rsidRDefault="00C1153A" w:rsidP="00015225">
      <w:pPr>
        <w:shd w:val="clear" w:color="auto" w:fill="FFFFFF"/>
        <w:tabs>
          <w:tab w:val="left" w:pos="14"/>
        </w:tabs>
        <w:ind w:left="14" w:right="-58"/>
        <w:rPr>
          <w:rFonts w:ascii="Times New Roman" w:hAnsi="Times New Roman" w:cs="Times New Roman"/>
          <w:spacing w:val="-3"/>
          <w:sz w:val="28"/>
          <w:szCs w:val="28"/>
          <w:u w:val="single"/>
        </w:rPr>
      </w:pPr>
      <w:r w:rsidRPr="00015225">
        <w:rPr>
          <w:rFonts w:ascii="Times New Roman" w:hAnsi="Times New Roman" w:cs="Times New Roman"/>
          <w:spacing w:val="-3"/>
          <w:sz w:val="28"/>
          <w:szCs w:val="28"/>
        </w:rPr>
        <w:t xml:space="preserve">                                         </w:t>
      </w:r>
      <w:r w:rsidRPr="00961C70">
        <w:rPr>
          <w:rFonts w:ascii="Times New Roman" w:hAnsi="Times New Roman" w:cs="Times New Roman"/>
          <w:spacing w:val="-3"/>
          <w:sz w:val="28"/>
          <w:szCs w:val="28"/>
        </w:rPr>
        <w:t xml:space="preserve">от </w:t>
      </w:r>
      <w:r>
        <w:rPr>
          <w:rFonts w:ascii="Times New Roman" w:hAnsi="Times New Roman" w:cs="Times New Roman"/>
          <w:spacing w:val="-3"/>
          <w:sz w:val="28"/>
          <w:szCs w:val="28"/>
          <w:u w:val="single"/>
        </w:rPr>
        <w:t xml:space="preserve"> 01 августа 2016г.</w:t>
      </w:r>
      <w:r w:rsidRPr="00961C70">
        <w:rPr>
          <w:rFonts w:ascii="Times New Roman" w:hAnsi="Times New Roman" w:cs="Times New Roman"/>
          <w:spacing w:val="-3"/>
          <w:sz w:val="28"/>
          <w:szCs w:val="28"/>
        </w:rPr>
        <w:t xml:space="preserve">  </w:t>
      </w:r>
      <w:r w:rsidRPr="00015225">
        <w:rPr>
          <w:rFonts w:ascii="Times New Roman" w:hAnsi="Times New Roman" w:cs="Times New Roman"/>
          <w:spacing w:val="-3"/>
          <w:sz w:val="28"/>
          <w:szCs w:val="28"/>
        </w:rPr>
        <w:t xml:space="preserve"> №  </w:t>
      </w:r>
      <w:r>
        <w:rPr>
          <w:rFonts w:ascii="Times New Roman" w:hAnsi="Times New Roman" w:cs="Times New Roman"/>
          <w:spacing w:val="-3"/>
          <w:sz w:val="28"/>
          <w:szCs w:val="28"/>
          <w:u w:val="single"/>
        </w:rPr>
        <w:t xml:space="preserve">_274_ </w:t>
      </w:r>
    </w:p>
    <w:p w:rsidR="00C1153A" w:rsidRPr="00015225" w:rsidRDefault="00C1153A" w:rsidP="00015225">
      <w:pPr>
        <w:shd w:val="clear" w:color="auto" w:fill="FFFFFF"/>
        <w:tabs>
          <w:tab w:val="left" w:pos="14"/>
        </w:tabs>
        <w:ind w:left="14" w:right="-58"/>
        <w:jc w:val="center"/>
        <w:rPr>
          <w:rFonts w:ascii="Times New Roman" w:hAnsi="Times New Roman" w:cs="Times New Roman"/>
          <w:color w:val="auto"/>
        </w:rPr>
      </w:pPr>
      <w:r w:rsidRPr="00015225">
        <w:rPr>
          <w:rFonts w:ascii="Times New Roman" w:hAnsi="Times New Roman" w:cs="Times New Roman"/>
          <w:spacing w:val="-3"/>
          <w:sz w:val="28"/>
          <w:szCs w:val="28"/>
        </w:rPr>
        <w:t>г. Джанкой</w:t>
      </w:r>
    </w:p>
    <w:p w:rsidR="00C1153A" w:rsidRDefault="00C1153A" w:rsidP="00015225">
      <w:pPr>
        <w:jc w:val="center"/>
        <w:rPr>
          <w:rFonts w:ascii="Times New Roman" w:hAnsi="Times New Roman" w:cs="Times New Roman"/>
          <w:color w:val="auto"/>
        </w:rPr>
      </w:pPr>
    </w:p>
    <w:p w:rsidR="00C1153A" w:rsidRPr="00015225" w:rsidRDefault="00C1153A" w:rsidP="00015225">
      <w:pPr>
        <w:jc w:val="center"/>
        <w:rPr>
          <w:rFonts w:ascii="Times New Roman" w:hAnsi="Times New Roman" w:cs="Times New Roman"/>
          <w:color w:val="auto"/>
        </w:rPr>
      </w:pPr>
    </w:p>
    <w:p w:rsidR="00C1153A" w:rsidRDefault="00C1153A" w:rsidP="007B0635">
      <w:pPr>
        <w:pStyle w:val="ab"/>
        <w:rPr>
          <w:b w:val="0"/>
          <w:i/>
          <w:sz w:val="28"/>
          <w:szCs w:val="28"/>
        </w:rPr>
      </w:pPr>
      <w:r w:rsidRPr="007B0635">
        <w:rPr>
          <w:b w:val="0"/>
          <w:i/>
          <w:sz w:val="28"/>
          <w:szCs w:val="28"/>
        </w:rPr>
        <w:t xml:space="preserve"> Об утверждении Правил определения</w:t>
      </w:r>
    </w:p>
    <w:p w:rsidR="00C1153A" w:rsidRDefault="00C1153A" w:rsidP="007B0635">
      <w:pPr>
        <w:pStyle w:val="ab"/>
        <w:rPr>
          <w:b w:val="0"/>
          <w:i/>
          <w:sz w:val="28"/>
          <w:szCs w:val="28"/>
        </w:rPr>
      </w:pPr>
      <w:r w:rsidRPr="007B0635">
        <w:rPr>
          <w:b w:val="0"/>
          <w:i/>
          <w:sz w:val="28"/>
          <w:szCs w:val="28"/>
        </w:rPr>
        <w:t xml:space="preserve"> нормативных затрат на обеспечение </w:t>
      </w:r>
    </w:p>
    <w:p w:rsidR="00C1153A" w:rsidRDefault="00C1153A" w:rsidP="007B0635">
      <w:pPr>
        <w:pStyle w:val="ab"/>
        <w:rPr>
          <w:b w:val="0"/>
          <w:i/>
          <w:sz w:val="28"/>
          <w:szCs w:val="28"/>
        </w:rPr>
      </w:pPr>
      <w:r w:rsidRPr="007B0635">
        <w:rPr>
          <w:b w:val="0"/>
          <w:i/>
          <w:sz w:val="28"/>
          <w:szCs w:val="28"/>
        </w:rPr>
        <w:t xml:space="preserve">функций органов местного самоуправления </w:t>
      </w:r>
    </w:p>
    <w:p w:rsidR="00C1153A" w:rsidRDefault="00C1153A" w:rsidP="007B0635">
      <w:pPr>
        <w:pStyle w:val="ab"/>
        <w:rPr>
          <w:b w:val="0"/>
          <w:i/>
          <w:sz w:val="28"/>
          <w:szCs w:val="28"/>
        </w:rPr>
      </w:pPr>
      <w:r w:rsidRPr="007B0635">
        <w:rPr>
          <w:b w:val="0"/>
          <w:i/>
          <w:sz w:val="28"/>
          <w:szCs w:val="28"/>
        </w:rPr>
        <w:t xml:space="preserve">муниципального образования </w:t>
      </w:r>
      <w:r>
        <w:rPr>
          <w:b w:val="0"/>
          <w:i/>
          <w:sz w:val="28"/>
          <w:szCs w:val="28"/>
        </w:rPr>
        <w:t>Джанкойский район</w:t>
      </w:r>
    </w:p>
    <w:p w:rsidR="00C1153A" w:rsidRDefault="00C1153A" w:rsidP="007B0635">
      <w:pPr>
        <w:pStyle w:val="ab"/>
        <w:rPr>
          <w:b w:val="0"/>
          <w:i/>
          <w:sz w:val="28"/>
          <w:szCs w:val="28"/>
        </w:rPr>
      </w:pPr>
      <w:r w:rsidRPr="007B0635">
        <w:rPr>
          <w:b w:val="0"/>
          <w:i/>
          <w:sz w:val="28"/>
          <w:szCs w:val="28"/>
        </w:rPr>
        <w:t>Республики Крым (подведомственных им</w:t>
      </w:r>
    </w:p>
    <w:p w:rsidR="00C1153A" w:rsidRPr="007B0635" w:rsidRDefault="00C1153A" w:rsidP="007B0635">
      <w:pPr>
        <w:pStyle w:val="ab"/>
        <w:rPr>
          <w:b w:val="0"/>
          <w:i/>
          <w:sz w:val="28"/>
          <w:szCs w:val="28"/>
        </w:rPr>
      </w:pPr>
      <w:r w:rsidRPr="007B0635">
        <w:rPr>
          <w:b w:val="0"/>
          <w:i/>
          <w:sz w:val="28"/>
          <w:szCs w:val="28"/>
        </w:rPr>
        <w:t xml:space="preserve"> казенных учреждений)</w:t>
      </w:r>
    </w:p>
    <w:p w:rsidR="00C1153A" w:rsidRDefault="00C1153A" w:rsidP="00A74EA5">
      <w:pPr>
        <w:spacing w:line="360" w:lineRule="auto"/>
        <w:ind w:left="20" w:firstLine="580"/>
        <w:jc w:val="both"/>
        <w:rPr>
          <w:rFonts w:ascii="Times New Roman" w:hAnsi="Times New Roman" w:cs="Times New Roman"/>
          <w:color w:val="auto"/>
          <w:sz w:val="28"/>
          <w:szCs w:val="28"/>
        </w:rPr>
      </w:pPr>
    </w:p>
    <w:p w:rsidR="00C1153A" w:rsidRPr="00A74EA5" w:rsidRDefault="00C1153A" w:rsidP="00A74EA5">
      <w:pPr>
        <w:spacing w:line="360" w:lineRule="auto"/>
        <w:ind w:left="20" w:firstLine="580"/>
        <w:jc w:val="both"/>
        <w:rPr>
          <w:rFonts w:ascii="Times New Roman" w:hAnsi="Times New Roman" w:cs="Times New Roman"/>
          <w:color w:val="auto"/>
          <w:sz w:val="28"/>
          <w:szCs w:val="28"/>
        </w:rPr>
      </w:pPr>
      <w:r w:rsidRPr="00A74EA5">
        <w:rPr>
          <w:rFonts w:ascii="Times New Roman" w:hAnsi="Times New Roman" w:cs="Times New Roman"/>
          <w:color w:val="auto"/>
          <w:sz w:val="28"/>
          <w:szCs w:val="28"/>
        </w:rPr>
        <w:t xml:space="preserve">В соответствии </w:t>
      </w:r>
      <w:r w:rsidRPr="007B0635">
        <w:rPr>
          <w:rFonts w:ascii="Times New Roman" w:hAnsi="Times New Roman" w:cs="Times New Roman"/>
          <w:sz w:val="28"/>
          <w:szCs w:val="28"/>
        </w:rPr>
        <w:t xml:space="preserve">с частью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A74EA5">
        <w:rPr>
          <w:rFonts w:ascii="Times New Roman" w:hAnsi="Times New Roman" w:cs="Times New Roman"/>
          <w:color w:val="auto"/>
          <w:sz w:val="28"/>
          <w:szCs w:val="28"/>
        </w:rPr>
        <w:t>Федеральн</w:t>
      </w:r>
      <w:r>
        <w:rPr>
          <w:rFonts w:ascii="Times New Roman" w:hAnsi="Times New Roman" w:cs="Times New Roman"/>
          <w:color w:val="auto"/>
          <w:sz w:val="28"/>
          <w:szCs w:val="28"/>
        </w:rPr>
        <w:t>ым</w:t>
      </w:r>
      <w:r w:rsidRPr="00A74EA5">
        <w:rPr>
          <w:rFonts w:ascii="Times New Roman" w:hAnsi="Times New Roman" w:cs="Times New Roman"/>
          <w:color w:val="auto"/>
          <w:sz w:val="28"/>
          <w:szCs w:val="28"/>
        </w:rPr>
        <w:t xml:space="preserve"> закон</w:t>
      </w:r>
      <w:r>
        <w:rPr>
          <w:rFonts w:ascii="Times New Roman" w:hAnsi="Times New Roman" w:cs="Times New Roman"/>
          <w:color w:val="auto"/>
          <w:sz w:val="28"/>
          <w:szCs w:val="28"/>
        </w:rPr>
        <w:t>ом</w:t>
      </w:r>
      <w:r w:rsidRPr="00A74EA5">
        <w:rPr>
          <w:rFonts w:ascii="Times New Roman" w:hAnsi="Times New Roman" w:cs="Times New Roman"/>
          <w:color w:val="auto"/>
          <w:sz w:val="28"/>
          <w:szCs w:val="28"/>
        </w:rPr>
        <w:t xml:space="preserve"> от 06.10.2003 № 131-ФЗ «Об общих принципах организации местного самоуправ</w:t>
      </w:r>
      <w:r>
        <w:rPr>
          <w:rFonts w:ascii="Times New Roman" w:hAnsi="Times New Roman" w:cs="Times New Roman"/>
          <w:color w:val="auto"/>
          <w:sz w:val="28"/>
          <w:szCs w:val="28"/>
        </w:rPr>
        <w:t xml:space="preserve">ления в Российской Федерации», </w:t>
      </w:r>
      <w:r w:rsidRPr="007B0635">
        <w:rPr>
          <w:rFonts w:ascii="Times New Roman" w:hAnsi="Times New Roman" w:cs="Times New Roman"/>
          <w:sz w:val="28"/>
          <w:szCs w:val="28"/>
        </w:rPr>
        <w:t>постановлением Правительства Российской Федерации от 13 октября 2014 года №</w:t>
      </w:r>
      <w:r w:rsidR="00742F58">
        <w:rPr>
          <w:rFonts w:ascii="Times New Roman" w:hAnsi="Times New Roman" w:cs="Times New Roman"/>
          <w:sz w:val="28"/>
          <w:szCs w:val="28"/>
        </w:rPr>
        <w:t xml:space="preserve"> </w:t>
      </w:r>
      <w:r w:rsidRPr="007B0635">
        <w:rPr>
          <w:rFonts w:ascii="Times New Roman" w:hAnsi="Times New Roman" w:cs="Times New Roman"/>
          <w:sz w:val="28"/>
          <w:szCs w:val="28"/>
        </w:rPr>
        <w:t>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Pr="007D03E7">
        <w:rPr>
          <w:rFonts w:ascii="Times New Roman" w:hAnsi="Times New Roman" w:cs="Times New Roman"/>
          <w:color w:val="auto"/>
          <w:sz w:val="28"/>
          <w:szCs w:val="28"/>
        </w:rPr>
        <w:t xml:space="preserve"> </w:t>
      </w:r>
      <w:r w:rsidRPr="007B0635">
        <w:rPr>
          <w:rFonts w:ascii="Times New Roman" w:hAnsi="Times New Roman" w:cs="Times New Roman"/>
          <w:sz w:val="28"/>
          <w:szCs w:val="28"/>
        </w:rPr>
        <w:t>постановлением Совета министров Республики Крым от 05 апреля 2016 года №</w:t>
      </w:r>
      <w:r w:rsidR="00742F58">
        <w:rPr>
          <w:rFonts w:ascii="Times New Roman" w:hAnsi="Times New Roman" w:cs="Times New Roman"/>
          <w:sz w:val="28"/>
          <w:szCs w:val="28"/>
        </w:rPr>
        <w:t xml:space="preserve"> </w:t>
      </w:r>
      <w:r w:rsidRPr="007B0635">
        <w:rPr>
          <w:rFonts w:ascii="Times New Roman" w:hAnsi="Times New Roman" w:cs="Times New Roman"/>
          <w:sz w:val="28"/>
          <w:szCs w:val="28"/>
        </w:rPr>
        <w:t>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w:t>
      </w:r>
      <w:r>
        <w:rPr>
          <w:rFonts w:ascii="Times New Roman" w:hAnsi="Times New Roman" w:cs="Times New Roman"/>
          <w:sz w:val="28"/>
          <w:szCs w:val="28"/>
        </w:rPr>
        <w:t xml:space="preserve">, </w:t>
      </w:r>
      <w:r w:rsidRPr="00A74EA5">
        <w:rPr>
          <w:rFonts w:ascii="Times New Roman" w:hAnsi="Times New Roman" w:cs="Times New Roman"/>
          <w:color w:val="auto"/>
          <w:sz w:val="28"/>
          <w:szCs w:val="28"/>
        </w:rPr>
        <w:t xml:space="preserve">руководствуясь Законом Республики Крым от 21.09.2014 № 54-ЗРК «Об основах местного самоуправления в Республике Крым», Уставом </w:t>
      </w:r>
      <w:r w:rsidRPr="00A74EA5">
        <w:rPr>
          <w:rFonts w:ascii="Times New Roman" w:hAnsi="Times New Roman" w:cs="Times New Roman"/>
          <w:color w:val="auto"/>
          <w:sz w:val="28"/>
          <w:szCs w:val="28"/>
        </w:rPr>
        <w:lastRenderedPageBreak/>
        <w:t xml:space="preserve">муниципального образования Джанкойский район Республики Крым администрация Джанкойского района </w:t>
      </w:r>
      <w:r>
        <w:rPr>
          <w:rFonts w:ascii="Times New Roman" w:hAnsi="Times New Roman" w:cs="Times New Roman"/>
          <w:color w:val="auto"/>
          <w:sz w:val="28"/>
          <w:szCs w:val="28"/>
        </w:rPr>
        <w:t xml:space="preserve"> </w:t>
      </w:r>
      <w:r w:rsidRPr="00A74EA5">
        <w:rPr>
          <w:rFonts w:ascii="Times New Roman" w:hAnsi="Times New Roman" w:cs="Times New Roman"/>
          <w:b/>
          <w:bCs/>
          <w:color w:val="auto"/>
          <w:sz w:val="28"/>
          <w:szCs w:val="28"/>
        </w:rPr>
        <w:t>п о с т а н о в л я е т</w:t>
      </w:r>
      <w:r w:rsidRPr="00A74EA5">
        <w:rPr>
          <w:rFonts w:ascii="Times New Roman" w:hAnsi="Times New Roman" w:cs="Times New Roman"/>
          <w:color w:val="auto"/>
          <w:sz w:val="28"/>
          <w:szCs w:val="28"/>
        </w:rPr>
        <w:t>:</w:t>
      </w:r>
    </w:p>
    <w:p w:rsidR="00C1153A" w:rsidRDefault="00C1153A" w:rsidP="00A74EA5">
      <w:pPr>
        <w:pStyle w:val="aa"/>
        <w:spacing w:line="360" w:lineRule="auto"/>
        <w:ind w:left="600"/>
        <w:jc w:val="both"/>
        <w:rPr>
          <w:rFonts w:ascii="Times New Roman" w:hAnsi="Times New Roman" w:cs="Times New Roman"/>
          <w:color w:val="auto"/>
          <w:sz w:val="28"/>
          <w:szCs w:val="28"/>
        </w:rPr>
      </w:pPr>
    </w:p>
    <w:p w:rsidR="00C1153A" w:rsidRDefault="00C1153A" w:rsidP="00A74EA5">
      <w:pPr>
        <w:pStyle w:val="aa"/>
        <w:numPr>
          <w:ilvl w:val="0"/>
          <w:numId w:val="3"/>
        </w:numPr>
        <w:spacing w:line="360" w:lineRule="auto"/>
        <w:ind w:left="0" w:firstLine="600"/>
        <w:jc w:val="both"/>
        <w:rPr>
          <w:rFonts w:ascii="Times New Roman" w:hAnsi="Times New Roman" w:cs="Times New Roman"/>
          <w:color w:val="auto"/>
          <w:sz w:val="28"/>
          <w:szCs w:val="28"/>
        </w:rPr>
        <w:sectPr w:rsidR="00C1153A" w:rsidSect="005F54AC">
          <w:headerReference w:type="default" r:id="rId8"/>
          <w:footnotePr>
            <w:numFmt w:val="upperRoman"/>
            <w:numRestart w:val="eachPage"/>
          </w:footnotePr>
          <w:type w:val="continuous"/>
          <w:pgSz w:w="11905" w:h="16837" w:code="9"/>
          <w:pgMar w:top="567" w:right="567" w:bottom="1134" w:left="1701" w:header="0" w:footer="0" w:gutter="0"/>
          <w:cols w:space="720"/>
          <w:noEndnote/>
          <w:titlePg/>
          <w:docGrid w:linePitch="360"/>
        </w:sectPr>
      </w:pPr>
    </w:p>
    <w:p w:rsidR="00C1153A" w:rsidRPr="00A74EA5" w:rsidRDefault="00C1153A" w:rsidP="00A74EA5">
      <w:pPr>
        <w:pStyle w:val="aa"/>
        <w:numPr>
          <w:ilvl w:val="0"/>
          <w:numId w:val="3"/>
        </w:numPr>
        <w:spacing w:line="360" w:lineRule="auto"/>
        <w:ind w:left="0" w:firstLine="600"/>
        <w:jc w:val="both"/>
        <w:rPr>
          <w:rFonts w:ascii="Times New Roman" w:hAnsi="Times New Roman" w:cs="Times New Roman"/>
          <w:color w:val="auto"/>
          <w:sz w:val="28"/>
          <w:szCs w:val="28"/>
        </w:rPr>
      </w:pPr>
      <w:r>
        <w:rPr>
          <w:rFonts w:ascii="Times New Roman" w:hAnsi="Times New Roman" w:cs="Times New Roman"/>
          <w:color w:val="auto"/>
          <w:sz w:val="28"/>
          <w:szCs w:val="28"/>
        </w:rPr>
        <w:t>Ут</w:t>
      </w:r>
      <w:r w:rsidRPr="00A74EA5">
        <w:rPr>
          <w:rFonts w:ascii="Times New Roman" w:hAnsi="Times New Roman" w:cs="Times New Roman"/>
          <w:color w:val="auto"/>
          <w:sz w:val="28"/>
          <w:szCs w:val="28"/>
        </w:rPr>
        <w:t xml:space="preserve">вердить </w:t>
      </w:r>
      <w:r w:rsidRPr="00107E0B">
        <w:rPr>
          <w:rFonts w:ascii="Times New Roman" w:hAnsi="Times New Roman" w:cs="Times New Roman"/>
          <w:color w:val="auto"/>
          <w:sz w:val="28"/>
          <w:szCs w:val="28"/>
        </w:rPr>
        <w:t>П</w:t>
      </w:r>
      <w:r w:rsidRPr="00107E0B">
        <w:rPr>
          <w:rFonts w:ascii="Times New Roman" w:hAnsi="Times New Roman" w:cs="Times New Roman"/>
          <w:sz w:val="28"/>
          <w:szCs w:val="28"/>
        </w:rPr>
        <w:t xml:space="preserve">равила определения требований к определению нормативных затрат на обеспечение функций органов местного самоуправления муниципального образования </w:t>
      </w:r>
      <w:r>
        <w:rPr>
          <w:rFonts w:ascii="Times New Roman" w:hAnsi="Times New Roman" w:cs="Times New Roman"/>
          <w:sz w:val="28"/>
          <w:szCs w:val="28"/>
        </w:rPr>
        <w:t xml:space="preserve">Джанкойский район </w:t>
      </w:r>
      <w:r w:rsidRPr="00107E0B">
        <w:rPr>
          <w:rFonts w:ascii="Times New Roman" w:hAnsi="Times New Roman" w:cs="Times New Roman"/>
          <w:sz w:val="28"/>
          <w:szCs w:val="28"/>
        </w:rPr>
        <w:t>Республики Крым (подведомственных им казенных учреждений)</w:t>
      </w:r>
      <w:r>
        <w:t xml:space="preserve"> </w:t>
      </w:r>
      <w:r w:rsidRPr="00A74EA5">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 xml:space="preserve">№ </w:t>
      </w:r>
      <w:r w:rsidRPr="00A74EA5">
        <w:rPr>
          <w:rFonts w:ascii="Times New Roman" w:hAnsi="Times New Roman" w:cs="Times New Roman"/>
          <w:color w:val="auto"/>
          <w:sz w:val="28"/>
          <w:szCs w:val="28"/>
        </w:rPr>
        <w:t>1).</w:t>
      </w:r>
    </w:p>
    <w:p w:rsidR="00C1153A" w:rsidRPr="00A03399" w:rsidRDefault="00C1153A" w:rsidP="00A74EA5">
      <w:pPr>
        <w:pStyle w:val="ab"/>
        <w:spacing w:line="360" w:lineRule="auto"/>
        <w:ind w:firstLine="539"/>
        <w:jc w:val="both"/>
        <w:rPr>
          <w:b w:val="0"/>
          <w:sz w:val="28"/>
          <w:szCs w:val="28"/>
        </w:rPr>
      </w:pPr>
      <w:r>
        <w:rPr>
          <w:b w:val="0"/>
          <w:sz w:val="28"/>
          <w:szCs w:val="28"/>
        </w:rPr>
        <w:t xml:space="preserve">2. </w:t>
      </w:r>
      <w:r w:rsidRPr="00A03399">
        <w:rPr>
          <w:b w:val="0"/>
          <w:sz w:val="28"/>
          <w:szCs w:val="28"/>
        </w:rPr>
        <w:t>Рекомендовать органам местного самоуправления муниципальн</w:t>
      </w:r>
      <w:r>
        <w:rPr>
          <w:b w:val="0"/>
          <w:sz w:val="28"/>
          <w:szCs w:val="28"/>
        </w:rPr>
        <w:t>ого образования Джанкойский район Республики Крым</w:t>
      </w:r>
      <w:r w:rsidRPr="00A03399">
        <w:rPr>
          <w:b w:val="0"/>
          <w:sz w:val="28"/>
          <w:szCs w:val="28"/>
        </w:rPr>
        <w:t xml:space="preserve"> утвердить правила определения требований к определению нормативных затрат на обеспечение функций муниципальных органов (включая подведомственные казенные учреждения). </w:t>
      </w:r>
    </w:p>
    <w:p w:rsidR="00C1153A" w:rsidRDefault="00C1153A" w:rsidP="00A03399">
      <w:pPr>
        <w:pStyle w:val="ab"/>
        <w:spacing w:line="360" w:lineRule="auto"/>
        <w:ind w:hanging="4"/>
        <w:jc w:val="both"/>
        <w:rPr>
          <w:b w:val="0"/>
          <w:sz w:val="28"/>
          <w:szCs w:val="28"/>
        </w:rPr>
      </w:pPr>
      <w:r>
        <w:rPr>
          <w:b w:val="0"/>
          <w:sz w:val="28"/>
          <w:szCs w:val="28"/>
        </w:rPr>
        <w:t xml:space="preserve">       3.</w:t>
      </w:r>
      <w:r w:rsidRPr="00A03399">
        <w:rPr>
          <w:b w:val="0"/>
          <w:sz w:val="28"/>
          <w:szCs w:val="28"/>
        </w:rPr>
        <w:t xml:space="preserve"> </w:t>
      </w:r>
      <w:r>
        <w:rPr>
          <w:b w:val="0"/>
          <w:sz w:val="28"/>
          <w:szCs w:val="28"/>
        </w:rPr>
        <w:t>Постановление вступает в силу со дня его обнародования на сайте администрации Джанкойского района Республики Крым (</w:t>
      </w:r>
      <w:r>
        <w:rPr>
          <w:b w:val="0"/>
          <w:sz w:val="28"/>
          <w:szCs w:val="28"/>
          <w:lang w:val="en-US"/>
        </w:rPr>
        <w:t>djankoiadm</w:t>
      </w:r>
      <w:r>
        <w:rPr>
          <w:b w:val="0"/>
          <w:sz w:val="28"/>
          <w:szCs w:val="28"/>
        </w:rPr>
        <w:t>.</w:t>
      </w:r>
      <w:r>
        <w:rPr>
          <w:b w:val="0"/>
          <w:sz w:val="28"/>
          <w:szCs w:val="28"/>
          <w:lang w:val="en-US"/>
        </w:rPr>
        <w:t>ru</w:t>
      </w:r>
      <w:r>
        <w:rPr>
          <w:b w:val="0"/>
          <w:sz w:val="28"/>
          <w:szCs w:val="28"/>
        </w:rPr>
        <w:t>).</w:t>
      </w:r>
    </w:p>
    <w:p w:rsidR="00C1153A" w:rsidRDefault="00C1153A" w:rsidP="00A03399">
      <w:pPr>
        <w:pStyle w:val="ab"/>
        <w:spacing w:line="360" w:lineRule="auto"/>
        <w:ind w:hanging="4"/>
        <w:jc w:val="both"/>
        <w:rPr>
          <w:b w:val="0"/>
          <w:sz w:val="28"/>
          <w:szCs w:val="28"/>
        </w:rPr>
      </w:pPr>
      <w:r>
        <w:rPr>
          <w:sz w:val="28"/>
          <w:szCs w:val="28"/>
        </w:rPr>
        <w:t xml:space="preserve">  </w:t>
      </w:r>
      <w:r>
        <w:rPr>
          <w:b w:val="0"/>
          <w:sz w:val="28"/>
          <w:szCs w:val="28"/>
        </w:rPr>
        <w:t xml:space="preserve">     4. Контроль за исполнением настоящего постановления возложить на </w:t>
      </w:r>
    </w:p>
    <w:p w:rsidR="00C1153A" w:rsidRDefault="00C1153A" w:rsidP="00667D35">
      <w:pPr>
        <w:pStyle w:val="ab"/>
        <w:spacing w:line="360" w:lineRule="auto"/>
        <w:jc w:val="both"/>
        <w:rPr>
          <w:b w:val="0"/>
          <w:sz w:val="28"/>
          <w:szCs w:val="28"/>
        </w:rPr>
      </w:pPr>
      <w:r>
        <w:rPr>
          <w:b w:val="0"/>
          <w:sz w:val="28"/>
          <w:szCs w:val="28"/>
        </w:rPr>
        <w:t>заместителя главы администрации Джанкойского района Республики Крым  Пономаренко А.А.</w:t>
      </w:r>
    </w:p>
    <w:p w:rsidR="00C1153A" w:rsidRDefault="00C1153A" w:rsidP="00A74EA5">
      <w:pPr>
        <w:spacing w:line="360" w:lineRule="auto"/>
        <w:jc w:val="both"/>
        <w:rPr>
          <w:rFonts w:ascii="Times New Roman" w:hAnsi="Times New Roman" w:cs="Times New Roman"/>
          <w:color w:val="auto"/>
          <w:sz w:val="27"/>
          <w:szCs w:val="27"/>
        </w:rPr>
      </w:pPr>
    </w:p>
    <w:p w:rsidR="00C1153A" w:rsidRDefault="00C1153A" w:rsidP="00D36BD4">
      <w:pPr>
        <w:pStyle w:val="11"/>
        <w:shd w:val="clear" w:color="auto" w:fill="auto"/>
        <w:spacing w:before="0" w:after="186" w:line="270" w:lineRule="exact"/>
        <w:ind w:left="120" w:firstLine="560"/>
      </w:pPr>
      <w:r>
        <w:t xml:space="preserve"> </w:t>
      </w:r>
    </w:p>
    <w:p w:rsidR="00742F58" w:rsidRDefault="00742F58" w:rsidP="006E7029">
      <w:pPr>
        <w:autoSpaceDE w:val="0"/>
        <w:autoSpaceDN w:val="0"/>
        <w:adjustRightInd w:val="0"/>
        <w:jc w:val="both"/>
        <w:rPr>
          <w:rFonts w:ascii="Times New Roman" w:hAnsi="Times New Roman" w:cs="Times New Roman"/>
          <w:sz w:val="28"/>
          <w:szCs w:val="28"/>
        </w:rPr>
      </w:pPr>
      <w:bookmarkStart w:id="0" w:name="bookmark5"/>
      <w:r>
        <w:rPr>
          <w:rFonts w:ascii="Times New Roman" w:hAnsi="Times New Roman" w:cs="Times New Roman"/>
          <w:sz w:val="28"/>
          <w:szCs w:val="28"/>
        </w:rPr>
        <w:t xml:space="preserve">Заместитель главы </w:t>
      </w:r>
    </w:p>
    <w:p w:rsidR="00C1153A" w:rsidRDefault="00742F58" w:rsidP="006E702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администрации Джанкойского района                                        А.А.Пономаренко</w:t>
      </w: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Default="00891109" w:rsidP="006E7029">
      <w:pPr>
        <w:autoSpaceDE w:val="0"/>
        <w:autoSpaceDN w:val="0"/>
        <w:adjustRightInd w:val="0"/>
        <w:jc w:val="both"/>
        <w:rPr>
          <w:rFonts w:ascii="Times New Roman" w:hAnsi="Times New Roman" w:cs="Times New Roman"/>
          <w:sz w:val="28"/>
          <w:szCs w:val="28"/>
        </w:rPr>
      </w:pPr>
    </w:p>
    <w:p w:rsidR="00891109" w:rsidRPr="006E7029" w:rsidRDefault="00891109" w:rsidP="006E7029">
      <w:pPr>
        <w:autoSpaceDE w:val="0"/>
        <w:autoSpaceDN w:val="0"/>
        <w:adjustRightInd w:val="0"/>
        <w:jc w:val="both"/>
        <w:rPr>
          <w:rFonts w:ascii="Times New Roman" w:hAnsi="Times New Roman" w:cs="Times New Roman"/>
          <w:sz w:val="28"/>
          <w:szCs w:val="28"/>
        </w:rPr>
      </w:pPr>
    </w:p>
    <w:p w:rsidR="00891109" w:rsidRDefault="00891109" w:rsidP="00891109">
      <w:pPr>
        <w:pStyle w:val="11"/>
        <w:shd w:val="clear" w:color="auto" w:fill="auto"/>
        <w:spacing w:before="0" w:after="0"/>
        <w:ind w:left="4820"/>
        <w:jc w:val="left"/>
      </w:pPr>
      <w:r>
        <w:t>Приложение № 1</w:t>
      </w:r>
    </w:p>
    <w:p w:rsidR="00891109" w:rsidRPr="00A74EA5" w:rsidRDefault="00891109" w:rsidP="00891109">
      <w:pPr>
        <w:pStyle w:val="11"/>
        <w:shd w:val="clear" w:color="auto" w:fill="auto"/>
        <w:spacing w:before="0" w:after="0"/>
        <w:ind w:left="4820"/>
        <w:jc w:val="left"/>
      </w:pPr>
      <w:r>
        <w:t>УТВЕРЖДЕНЫ</w:t>
      </w:r>
      <w:r>
        <w:tab/>
      </w:r>
    </w:p>
    <w:p w:rsidR="00891109" w:rsidRPr="00D020FD" w:rsidRDefault="00891109" w:rsidP="00891109">
      <w:pPr>
        <w:pStyle w:val="11"/>
        <w:shd w:val="clear" w:color="auto" w:fill="auto"/>
        <w:spacing w:before="0" w:after="641"/>
        <w:ind w:left="4820" w:right="340"/>
        <w:jc w:val="left"/>
        <w:rPr>
          <w:u w:val="single"/>
        </w:rPr>
      </w:pPr>
      <w:r>
        <w:t xml:space="preserve">постановлением  администрации Джанкойского района Республики Крым  от </w:t>
      </w:r>
      <w:r>
        <w:rPr>
          <w:u w:val="single"/>
        </w:rPr>
        <w:t xml:space="preserve">  01 августа 2016г. </w:t>
      </w:r>
      <w:r>
        <w:t xml:space="preserve">№ </w:t>
      </w:r>
      <w:r>
        <w:rPr>
          <w:u w:val="single"/>
        </w:rPr>
        <w:t>_274</w:t>
      </w:r>
      <w:r w:rsidRPr="000D25F6">
        <w:t xml:space="preserve">    </w:t>
      </w:r>
    </w:p>
    <w:p w:rsidR="00891109" w:rsidRPr="00FF26EF" w:rsidRDefault="00891109" w:rsidP="00891109">
      <w:pPr>
        <w:pStyle w:val="22"/>
        <w:keepNext/>
        <w:keepLines/>
        <w:shd w:val="clear" w:color="auto" w:fill="auto"/>
        <w:spacing w:before="0" w:line="270" w:lineRule="exact"/>
        <w:jc w:val="center"/>
        <w:rPr>
          <w:sz w:val="28"/>
          <w:szCs w:val="28"/>
        </w:rPr>
      </w:pPr>
      <w:r w:rsidRPr="00FF26EF">
        <w:rPr>
          <w:sz w:val="28"/>
          <w:szCs w:val="28"/>
        </w:rPr>
        <w:t>П</w:t>
      </w:r>
      <w:r>
        <w:rPr>
          <w:sz w:val="28"/>
          <w:szCs w:val="28"/>
        </w:rPr>
        <w:t xml:space="preserve"> Р А В И Л А</w:t>
      </w:r>
    </w:p>
    <w:p w:rsidR="00891109" w:rsidRPr="00FF26EF" w:rsidRDefault="00891109" w:rsidP="00891109">
      <w:pPr>
        <w:pStyle w:val="22"/>
        <w:keepNext/>
        <w:keepLines/>
        <w:shd w:val="clear" w:color="auto" w:fill="auto"/>
        <w:spacing w:before="0" w:after="240"/>
        <w:jc w:val="center"/>
        <w:rPr>
          <w:sz w:val="28"/>
          <w:szCs w:val="28"/>
        </w:rPr>
      </w:pPr>
      <w:r w:rsidRPr="00107E0B">
        <w:rPr>
          <w:sz w:val="28"/>
          <w:szCs w:val="28"/>
        </w:rPr>
        <w:t xml:space="preserve">определения требований к определению нормативных затрат на обеспечение функций органов местного самоуправления муниципального образования </w:t>
      </w:r>
      <w:r>
        <w:rPr>
          <w:sz w:val="28"/>
          <w:szCs w:val="28"/>
        </w:rPr>
        <w:t xml:space="preserve">Джанкойский район </w:t>
      </w:r>
      <w:r w:rsidRPr="00107E0B">
        <w:rPr>
          <w:sz w:val="28"/>
          <w:szCs w:val="28"/>
        </w:rPr>
        <w:t>Республики Крым (подведомственных им казенных учреждений)</w:t>
      </w:r>
    </w:p>
    <w:p w:rsidR="00891109" w:rsidRPr="00AC74B7" w:rsidRDefault="00891109" w:rsidP="00891109">
      <w:pPr>
        <w:pStyle w:val="11"/>
        <w:numPr>
          <w:ilvl w:val="0"/>
          <w:numId w:val="2"/>
        </w:numPr>
        <w:shd w:val="clear" w:color="auto" w:fill="auto"/>
        <w:tabs>
          <w:tab w:val="left" w:pos="1028"/>
        </w:tabs>
        <w:spacing w:before="0" w:after="0" w:line="360" w:lineRule="auto"/>
        <w:ind w:left="20" w:right="20" w:firstLine="560"/>
        <w:rPr>
          <w:sz w:val="28"/>
          <w:szCs w:val="28"/>
        </w:rPr>
      </w:pPr>
      <w:r w:rsidRPr="00AC74B7">
        <w:rPr>
          <w:sz w:val="28"/>
          <w:szCs w:val="28"/>
        </w:rPr>
        <w:t xml:space="preserve">Правила определения требований к определению нормативных затрат на обеспечение функций органов местного самоуправления муниципального образования Джанкойский район Республики Крым (подведомственных им казенных учреждений), (далее – Правила) устанавливают порядок определения нормативных затрат на обеспечение функций органов местного самоуправления муниципального образования </w:t>
      </w:r>
      <w:r>
        <w:rPr>
          <w:sz w:val="28"/>
          <w:szCs w:val="28"/>
        </w:rPr>
        <w:t xml:space="preserve">Джанкойский район </w:t>
      </w:r>
      <w:r w:rsidRPr="00AC74B7">
        <w:rPr>
          <w:sz w:val="28"/>
          <w:szCs w:val="28"/>
        </w:rPr>
        <w:t xml:space="preserve">Республики Крым (далее – органы местного самоуправления) (подведомственных им казенных учреждений), в части закупок товаров, работ, услуг (далее - нормативные затраты). </w:t>
      </w:r>
    </w:p>
    <w:p w:rsidR="00891109" w:rsidRPr="005D5167" w:rsidRDefault="00891109" w:rsidP="00891109">
      <w:pPr>
        <w:pStyle w:val="11"/>
        <w:numPr>
          <w:ilvl w:val="0"/>
          <w:numId w:val="2"/>
        </w:numPr>
        <w:shd w:val="clear" w:color="auto" w:fill="auto"/>
        <w:tabs>
          <w:tab w:val="left" w:pos="946"/>
        </w:tabs>
        <w:spacing w:before="0" w:after="0" w:line="360" w:lineRule="auto"/>
        <w:ind w:left="20" w:right="20" w:firstLine="560"/>
        <w:rPr>
          <w:sz w:val="28"/>
          <w:szCs w:val="28"/>
        </w:rPr>
      </w:pPr>
      <w:r w:rsidRPr="005D5167">
        <w:rPr>
          <w:sz w:val="28"/>
          <w:szCs w:val="28"/>
        </w:rPr>
        <w:t xml:space="preserve">Нормативные затраты применяются для обоснования объекта и (или) объектов закупки соответствующего органа местного самоуправления (подведомственных им казенных учреждений). </w:t>
      </w:r>
    </w:p>
    <w:p w:rsidR="00891109" w:rsidRPr="00F312FF" w:rsidRDefault="00891109" w:rsidP="00891109">
      <w:pPr>
        <w:pStyle w:val="11"/>
        <w:numPr>
          <w:ilvl w:val="0"/>
          <w:numId w:val="2"/>
        </w:numPr>
        <w:shd w:val="clear" w:color="auto" w:fill="auto"/>
        <w:tabs>
          <w:tab w:val="left" w:pos="946"/>
        </w:tabs>
        <w:spacing w:before="0" w:after="0" w:line="360" w:lineRule="auto"/>
        <w:ind w:left="20" w:right="20" w:firstLine="560"/>
        <w:rPr>
          <w:sz w:val="28"/>
          <w:szCs w:val="28"/>
        </w:rPr>
      </w:pPr>
      <w:r w:rsidRPr="00F312FF">
        <w:rPr>
          <w:sz w:val="28"/>
          <w:szCs w:val="28"/>
        </w:rPr>
        <w:t>Нормативные затраты, порядок определения которых не установлен настоящими Правилами, определяются в порядке, устанавливаемом орган</w:t>
      </w:r>
      <w:r>
        <w:rPr>
          <w:sz w:val="28"/>
          <w:szCs w:val="28"/>
        </w:rPr>
        <w:t>ом</w:t>
      </w:r>
      <w:r w:rsidRPr="00F312FF">
        <w:rPr>
          <w:sz w:val="28"/>
          <w:szCs w:val="28"/>
        </w:rPr>
        <w:t xml:space="preserve"> местного самоуправления.</w:t>
      </w:r>
    </w:p>
    <w:p w:rsidR="00891109" w:rsidRPr="00F312FF" w:rsidRDefault="00891109" w:rsidP="00891109">
      <w:pPr>
        <w:pStyle w:val="11"/>
        <w:shd w:val="clear" w:color="auto" w:fill="auto"/>
        <w:tabs>
          <w:tab w:val="left" w:pos="946"/>
        </w:tabs>
        <w:spacing w:before="0" w:after="0" w:line="360" w:lineRule="auto"/>
        <w:ind w:left="20" w:right="20"/>
        <w:rPr>
          <w:sz w:val="28"/>
          <w:szCs w:val="28"/>
        </w:rPr>
      </w:pPr>
      <w:r w:rsidRPr="00F312FF">
        <w:rPr>
          <w:sz w:val="28"/>
          <w:szCs w:val="28"/>
        </w:rPr>
        <w:t xml:space="preserve">        При утверждении нормативных затрат в отношении проведения текущего ремонта муниципальные органы учитывают его периодичность, предусмотренную подпунктом 10.24 пункта 10 настоящих Правил. </w:t>
      </w:r>
    </w:p>
    <w:p w:rsidR="00891109" w:rsidRPr="00F312FF" w:rsidRDefault="00891109" w:rsidP="00891109">
      <w:pPr>
        <w:pStyle w:val="11"/>
        <w:shd w:val="clear" w:color="auto" w:fill="auto"/>
        <w:tabs>
          <w:tab w:val="left" w:pos="946"/>
        </w:tabs>
        <w:spacing w:before="0" w:after="0" w:line="360" w:lineRule="auto"/>
        <w:ind w:left="20" w:right="20"/>
        <w:rPr>
          <w:sz w:val="28"/>
          <w:szCs w:val="28"/>
        </w:rPr>
      </w:pPr>
      <w:r w:rsidRPr="00F312FF">
        <w:rPr>
          <w:sz w:val="28"/>
          <w:szCs w:val="28"/>
        </w:rPr>
        <w:lastRenderedPageBreak/>
        <w:t xml:space="preserve">        Общий объем затрат, связанных с закупкой товаров, работ, услуг, рассчитанный на основе нормативных затрат,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 муниципального образования Джанкойский район Республики Крым.</w:t>
      </w:r>
    </w:p>
    <w:p w:rsidR="00891109" w:rsidRPr="00F312FF" w:rsidRDefault="00891109" w:rsidP="00891109">
      <w:pPr>
        <w:pStyle w:val="11"/>
        <w:shd w:val="clear" w:color="auto" w:fill="auto"/>
        <w:tabs>
          <w:tab w:val="left" w:pos="946"/>
        </w:tabs>
        <w:spacing w:before="0" w:after="0" w:line="360" w:lineRule="auto"/>
        <w:ind w:left="20" w:right="20"/>
        <w:rPr>
          <w:sz w:val="28"/>
          <w:szCs w:val="28"/>
        </w:rPr>
      </w:pPr>
      <w:r w:rsidRPr="00F312FF">
        <w:rPr>
          <w:sz w:val="28"/>
          <w:szCs w:val="28"/>
        </w:rPr>
        <w:t xml:space="preserve">       При определении нормативных затрат органы местного самоуправления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абзаца третьего настоящего пункта.</w:t>
      </w:r>
    </w:p>
    <w:p w:rsidR="00891109" w:rsidRPr="00F312FF" w:rsidRDefault="00891109" w:rsidP="00891109">
      <w:pPr>
        <w:pStyle w:val="11"/>
        <w:shd w:val="clear" w:color="auto" w:fill="auto"/>
        <w:tabs>
          <w:tab w:val="left" w:pos="724"/>
        </w:tabs>
        <w:spacing w:before="0" w:after="0" w:line="360" w:lineRule="auto"/>
        <w:ind w:left="20" w:right="20"/>
        <w:rPr>
          <w:sz w:val="28"/>
          <w:szCs w:val="28"/>
        </w:rPr>
      </w:pPr>
      <w:r>
        <w:rPr>
          <w:sz w:val="28"/>
          <w:szCs w:val="28"/>
        </w:rPr>
        <w:tab/>
        <w:t>4</w:t>
      </w:r>
      <w:r w:rsidRPr="00F312FF">
        <w:rPr>
          <w:sz w:val="28"/>
          <w:szCs w:val="28"/>
        </w:rPr>
        <w:t>. Для определения нормативных затрат в соответствии с пунктами 9 и 10 Правил в формулах используются нормативы количества товаров, рабо</w:t>
      </w:r>
      <w:r>
        <w:rPr>
          <w:sz w:val="28"/>
          <w:szCs w:val="28"/>
        </w:rPr>
        <w:t>т, услуг, устанавливаемые органами</w:t>
      </w:r>
      <w:r w:rsidRPr="00F312FF">
        <w:rPr>
          <w:sz w:val="28"/>
          <w:szCs w:val="28"/>
        </w:rPr>
        <w:t xml:space="preserve"> местного самоуправления, если эти нормативы не предусмотрены приложениями 1 и 2 к настоящим Правилам.</w:t>
      </w:r>
    </w:p>
    <w:p w:rsidR="00891109" w:rsidRPr="00C47FA3" w:rsidRDefault="00891109" w:rsidP="00891109">
      <w:pPr>
        <w:pStyle w:val="11"/>
        <w:shd w:val="clear" w:color="auto" w:fill="auto"/>
        <w:tabs>
          <w:tab w:val="left" w:pos="724"/>
        </w:tabs>
        <w:spacing w:before="0" w:after="0" w:line="360" w:lineRule="auto"/>
        <w:ind w:right="20"/>
        <w:rPr>
          <w:sz w:val="28"/>
          <w:szCs w:val="28"/>
        </w:rPr>
      </w:pPr>
      <w:r>
        <w:rPr>
          <w:sz w:val="28"/>
          <w:szCs w:val="28"/>
        </w:rPr>
        <w:tab/>
        <w:t xml:space="preserve">5. </w:t>
      </w:r>
      <w:r w:rsidRPr="00C47FA3">
        <w:rPr>
          <w:sz w:val="28"/>
          <w:szCs w:val="28"/>
        </w:rPr>
        <w:t>Органы местного самоуправления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органа местного самоуправления, должностных обязанностей его работников) нормативы:</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а) количества абонентских номеров пользовательского (оконечного) оборудования, подключенного к сети подвижной связи;</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б) цены услуг подвижной связи с учетом нормативов, предусмотренных приложением 1 к настоящим Правилам;</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в) количества SIM-карт;</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г) цены и количества принтеров, многофункциональных устройств и копировальных аппаратов (оргтехники);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lastRenderedPageBreak/>
        <w:t xml:space="preserve">         д) количества и цены средств подвижной связи с учетом нормативов, предусмотренных приложением 1 к настоящим Правилам;</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е) количества и цены планшетных компьютеров;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ж) количества и цены носителей информации;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 xml:space="preserve">з) количества и цены расходных материалов для различных типов принтеров, многофункциональных устройств, копировальных аппаратов (оргтехники);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 xml:space="preserve">и) перечня периодических печатных изданий и справочной литературы;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к) количества и цены транспортных средств с учетом нормативов, предусмотренных приложением 2 к настоящим Правилам;</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 xml:space="preserve"> л) количества и цены мебели;</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 xml:space="preserve">м) количества и цены канцелярских принадлежностей;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 xml:space="preserve"> н) количества и цены хозяйственных товаров и принадлежностей;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 xml:space="preserve">о) количества и цены материальных запасов для нужд гражданской обороны; </w:t>
      </w:r>
    </w:p>
    <w:p w:rsidR="00891109" w:rsidRPr="00C47FA3" w:rsidRDefault="00891109" w:rsidP="00891109">
      <w:pPr>
        <w:pStyle w:val="11"/>
        <w:shd w:val="clear" w:color="auto" w:fill="auto"/>
        <w:tabs>
          <w:tab w:val="left" w:pos="724"/>
        </w:tabs>
        <w:spacing w:before="0" w:after="0" w:line="360" w:lineRule="auto"/>
        <w:ind w:right="20"/>
        <w:rPr>
          <w:sz w:val="28"/>
          <w:szCs w:val="28"/>
        </w:rPr>
      </w:pPr>
      <w:r w:rsidRPr="00C47FA3">
        <w:rPr>
          <w:sz w:val="28"/>
          <w:szCs w:val="28"/>
        </w:rPr>
        <w:t xml:space="preserve">      </w:t>
      </w:r>
      <w:r>
        <w:rPr>
          <w:sz w:val="28"/>
          <w:szCs w:val="28"/>
        </w:rPr>
        <w:t xml:space="preserve"> </w:t>
      </w:r>
      <w:r w:rsidRPr="00C47FA3">
        <w:rPr>
          <w:sz w:val="28"/>
          <w:szCs w:val="28"/>
        </w:rPr>
        <w:t>п) иных товаров и услуг.</w:t>
      </w:r>
    </w:p>
    <w:p w:rsidR="00891109" w:rsidRPr="00B86136" w:rsidRDefault="00891109" w:rsidP="00891109">
      <w:pPr>
        <w:pStyle w:val="11"/>
        <w:shd w:val="clear" w:color="auto" w:fill="auto"/>
        <w:tabs>
          <w:tab w:val="left" w:pos="870"/>
        </w:tabs>
        <w:spacing w:before="0" w:after="0" w:line="360" w:lineRule="auto"/>
        <w:ind w:right="20" w:firstLine="580"/>
        <w:rPr>
          <w:sz w:val="28"/>
          <w:szCs w:val="28"/>
        </w:rPr>
      </w:pPr>
      <w:r w:rsidRPr="005501A6">
        <w:rPr>
          <w:sz w:val="28"/>
          <w:szCs w:val="28"/>
        </w:rPr>
        <w:t>6.</w:t>
      </w:r>
      <w:r w:rsidRPr="00A074CB">
        <w:t xml:space="preserve"> </w:t>
      </w:r>
      <w:r w:rsidRPr="00A074CB">
        <w:rPr>
          <w:sz w:val="28"/>
          <w:szCs w:val="28"/>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Pr>
          <w:sz w:val="28"/>
          <w:szCs w:val="28"/>
        </w:rPr>
        <w:t>органа местного самоуправления</w:t>
      </w:r>
      <w:r w:rsidRPr="00A074CB">
        <w:rPr>
          <w:sz w:val="28"/>
          <w:szCs w:val="28"/>
        </w:rPr>
        <w:t xml:space="preserve"> и подведомственных ему казенных учреждениях.</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tab/>
      </w:r>
      <w:r w:rsidRPr="00B86136">
        <w:rPr>
          <w:sz w:val="28"/>
          <w:szCs w:val="28"/>
        </w:rPr>
        <w:t xml:space="preserve">7. </w:t>
      </w:r>
      <w:r w:rsidRPr="00A074CB">
        <w:rPr>
          <w:sz w:val="28"/>
          <w:szCs w:val="28"/>
        </w:rPr>
        <w:t xml:space="preserve">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 xml:space="preserve">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lastRenderedPageBreak/>
        <w:t xml:space="preserve">          Органами местного самоуправления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ab/>
        <w:t xml:space="preserve"> 8. Нормативные затраты подлежат размещению в единой информационной системе в сфере закупок.</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tab/>
      </w:r>
      <w:r w:rsidRPr="00795394">
        <w:rPr>
          <w:sz w:val="28"/>
          <w:szCs w:val="28"/>
        </w:rPr>
        <w:t>9</w:t>
      </w:r>
      <w:r w:rsidRPr="00A074CB">
        <w:rPr>
          <w:sz w:val="28"/>
          <w:szCs w:val="28"/>
        </w:rPr>
        <w:t xml:space="preserve">. Затраты на информационно-коммуникационные технологии.  </w:t>
      </w:r>
    </w:p>
    <w:p w:rsidR="00891109"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Default="00891109" w:rsidP="00891109">
      <w:pPr>
        <w:pStyle w:val="11"/>
        <w:shd w:val="clear" w:color="auto" w:fill="auto"/>
        <w:tabs>
          <w:tab w:val="left" w:pos="889"/>
        </w:tabs>
        <w:spacing w:before="0" w:after="0" w:line="360" w:lineRule="auto"/>
        <w:ind w:left="20" w:right="20"/>
        <w:jc w:val="center"/>
        <w:rPr>
          <w:sz w:val="28"/>
          <w:szCs w:val="28"/>
        </w:rPr>
      </w:pPr>
      <w:r w:rsidRPr="00A074CB">
        <w:rPr>
          <w:sz w:val="28"/>
          <w:szCs w:val="28"/>
        </w:rPr>
        <w:t>Затраты на услуги связи</w:t>
      </w:r>
    </w:p>
    <w:p w:rsidR="00891109" w:rsidRPr="00A074CB"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Default="00891109" w:rsidP="00891109">
      <w:pPr>
        <w:pStyle w:val="11"/>
        <w:shd w:val="clear" w:color="auto" w:fill="auto"/>
        <w:tabs>
          <w:tab w:val="left" w:pos="889"/>
        </w:tabs>
        <w:spacing w:before="0" w:after="0" w:line="360" w:lineRule="auto"/>
        <w:ind w:left="20" w:right="20"/>
        <w:rPr>
          <w:sz w:val="28"/>
          <w:szCs w:val="28"/>
        </w:rPr>
      </w:pPr>
      <w:r>
        <w:t xml:space="preserve">            9.1</w:t>
      </w:r>
      <w:r w:rsidRPr="00A074CB">
        <w:rPr>
          <w:sz w:val="28"/>
          <w:szCs w:val="28"/>
        </w:rPr>
        <w:t xml:space="preserve">. Затраты на абонентскую плату ( Заб ) определяются по формуле: </w:t>
      </w:r>
    </w:p>
    <w:p w:rsidR="00891109" w:rsidRPr="00A074CB"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A074CB">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A074CB">
        <w:rPr>
          <w:sz w:val="28"/>
          <w:szCs w:val="28"/>
        </w:rPr>
        <w:t>Заб = ∑ Qiаб ×Hiаб ×Niаб ,</w:t>
      </w:r>
    </w:p>
    <w:p w:rsidR="00891109" w:rsidRPr="00A074CB"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A074CB">
        <w:rPr>
          <w:sz w:val="28"/>
          <w:szCs w:val="28"/>
        </w:rPr>
        <w:t>i = 1</w:t>
      </w:r>
    </w:p>
    <w:p w:rsidR="00891109" w:rsidRPr="00A074CB" w:rsidRDefault="00891109" w:rsidP="00891109">
      <w:pPr>
        <w:pStyle w:val="11"/>
        <w:shd w:val="clear" w:color="auto" w:fill="auto"/>
        <w:tabs>
          <w:tab w:val="left" w:pos="889"/>
        </w:tabs>
        <w:spacing w:before="0" w:after="0" w:line="360" w:lineRule="auto"/>
        <w:ind w:left="20" w:right="20"/>
        <w:jc w:val="left"/>
        <w:rPr>
          <w:sz w:val="28"/>
          <w:szCs w:val="28"/>
        </w:rPr>
      </w:pPr>
      <w:r w:rsidRPr="00A074CB">
        <w:rPr>
          <w:sz w:val="28"/>
          <w:szCs w:val="28"/>
        </w:rPr>
        <w:t xml:space="preserve"> где:</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 xml:space="preserve"> </w:t>
      </w:r>
      <w:r w:rsidRPr="00A074CB">
        <w:rPr>
          <w:sz w:val="28"/>
          <w:szCs w:val="28"/>
        </w:rPr>
        <w:tab/>
        <w:t xml:space="preserve">Qiаб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ab/>
        <w:t xml:space="preserve">Hiаб - ежемесячная i-я абонентская плата в расчете на 1 абонентский номер для передачи голосовой информации; </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ab/>
        <w:t xml:space="preserve">Niаб - количество месяцев предоставления услуги с i-й абонентской платой. </w:t>
      </w:r>
    </w:p>
    <w:p w:rsidR="00891109" w:rsidRDefault="00891109" w:rsidP="00891109">
      <w:pPr>
        <w:pStyle w:val="11"/>
        <w:shd w:val="clear" w:color="auto" w:fill="auto"/>
        <w:tabs>
          <w:tab w:val="left" w:pos="889"/>
        </w:tabs>
        <w:spacing w:before="0" w:after="0" w:line="360" w:lineRule="auto"/>
        <w:ind w:left="20" w:right="20"/>
        <w:jc w:val="center"/>
        <w:rPr>
          <w:sz w:val="28"/>
          <w:szCs w:val="28"/>
        </w:rPr>
      </w:pPr>
      <w:r>
        <w:t>9.2</w:t>
      </w:r>
      <w:r w:rsidRPr="00A074CB">
        <w:rPr>
          <w:sz w:val="28"/>
          <w:szCs w:val="28"/>
        </w:rPr>
        <w:t>. Затраты на повременную оплату местных, междугородних и международных телефонных соединений ( Зпов ) определяются по формуле:</w:t>
      </w:r>
    </w:p>
    <w:p w:rsidR="00891109" w:rsidRPr="00A074CB"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A074CB">
        <w:rPr>
          <w:sz w:val="28"/>
          <w:szCs w:val="28"/>
        </w:rPr>
        <w:t>k</w:t>
      </w:r>
      <w:r w:rsidRPr="00585FF7">
        <w:rPr>
          <w:sz w:val="28"/>
          <w:szCs w:val="28"/>
        </w:rPr>
        <w:t xml:space="preserve"> </w:t>
      </w:r>
      <w:r>
        <w:rPr>
          <w:sz w:val="28"/>
          <w:szCs w:val="28"/>
        </w:rPr>
        <w:t xml:space="preserve">                                               </w:t>
      </w:r>
      <w:r w:rsidRPr="00A074CB">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A074CB">
        <w:rPr>
          <w:sz w:val="28"/>
          <w:szCs w:val="28"/>
        </w:rPr>
        <w:t xml:space="preserve"> Зпов= ∑ Qg м ×Sg м ×Pg м ×Ng м + ∑ Qiмг ×Siмг ×Piмг ×Niмг + </w:t>
      </w:r>
    </w:p>
    <w:p w:rsidR="0089110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A074CB">
        <w:rPr>
          <w:sz w:val="28"/>
          <w:szCs w:val="28"/>
        </w:rPr>
        <w:t>g = 1</w:t>
      </w:r>
      <w:r>
        <w:rPr>
          <w:sz w:val="28"/>
          <w:szCs w:val="28"/>
        </w:rPr>
        <w:t xml:space="preserve">                                          </w:t>
      </w:r>
      <w:r w:rsidRPr="00A074CB">
        <w:rPr>
          <w:sz w:val="28"/>
          <w:szCs w:val="28"/>
        </w:rPr>
        <w:t>i = 1</w:t>
      </w:r>
    </w:p>
    <w:p w:rsidR="0089110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A074CB">
        <w:rPr>
          <w:sz w:val="28"/>
          <w:szCs w:val="28"/>
        </w:rPr>
        <w:t>m</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A074CB">
        <w:rPr>
          <w:sz w:val="28"/>
          <w:szCs w:val="28"/>
        </w:rPr>
        <w:t>∑ Qjмн×Sjмн×Pjмн×Njмн ,</w:t>
      </w:r>
    </w:p>
    <w:p w:rsidR="00891109" w:rsidRPr="00A074CB" w:rsidRDefault="00891109" w:rsidP="00891109">
      <w:pPr>
        <w:pStyle w:val="11"/>
        <w:shd w:val="clear" w:color="auto" w:fill="auto"/>
        <w:tabs>
          <w:tab w:val="left" w:pos="889"/>
        </w:tabs>
        <w:spacing w:before="0" w:after="0" w:line="240" w:lineRule="auto"/>
        <w:ind w:left="20" w:right="20"/>
        <w:rPr>
          <w:sz w:val="28"/>
          <w:szCs w:val="28"/>
        </w:rPr>
      </w:pPr>
      <w:r>
        <w:rPr>
          <w:sz w:val="28"/>
          <w:szCs w:val="28"/>
        </w:rPr>
        <w:lastRenderedPageBreak/>
        <w:t xml:space="preserve">                                         </w:t>
      </w:r>
      <w:r w:rsidRPr="00A074CB">
        <w:rPr>
          <w:sz w:val="28"/>
          <w:szCs w:val="28"/>
        </w:rPr>
        <w:t>j = 1</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t xml:space="preserve"> </w:t>
      </w:r>
      <w:r w:rsidRPr="00A074CB">
        <w:rPr>
          <w:sz w:val="28"/>
          <w:szCs w:val="28"/>
        </w:rPr>
        <w:t>где:</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 xml:space="preserve"> </w:t>
      </w:r>
      <w:r w:rsidRPr="00A074CB">
        <w:rPr>
          <w:sz w:val="28"/>
          <w:szCs w:val="28"/>
        </w:rPr>
        <w:tab/>
        <w:t>Qgм - количество абонентских номеров для передачи голосовой информации, используемых для местных телефонных соединений, с g-м тарифом;</w:t>
      </w:r>
    </w:p>
    <w:p w:rsidR="00891109"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ab/>
        <w:t xml:space="preserve"> Sgм - продолжительность местных телефонных соединений в месяц в расчете на 1 абонентский номер для передачи голосовой информации по g-му тарифу;</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A074CB">
        <w:rPr>
          <w:sz w:val="28"/>
          <w:szCs w:val="28"/>
        </w:rPr>
        <w:t xml:space="preserve"> Pgм - цена минуты разговора при местных телефонных соединениях по g-му тарифу;</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ab/>
        <w:t xml:space="preserve"> Ngм - количество месяцев предоставления услуги местной телефонной связи по g-му тарифу; </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rsidRPr="00A074CB">
        <w:rPr>
          <w:sz w:val="28"/>
          <w:szCs w:val="28"/>
        </w:rPr>
        <w:tab/>
        <w:t xml:space="preserve"> Qiмг - количество абонентских номеров для передачи голосовой информации, используемых для междугородних телефонных соединений, с i-м тарифом;</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tab/>
      </w:r>
      <w:r w:rsidRPr="00A074CB">
        <w:rPr>
          <w:sz w:val="28"/>
          <w:szCs w:val="28"/>
        </w:rPr>
        <w:t xml:space="preserve"> Siмг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 </w:t>
      </w:r>
    </w:p>
    <w:p w:rsidR="00891109" w:rsidRPr="00A074CB" w:rsidRDefault="00891109" w:rsidP="00891109">
      <w:pPr>
        <w:pStyle w:val="11"/>
        <w:shd w:val="clear" w:color="auto" w:fill="auto"/>
        <w:tabs>
          <w:tab w:val="left" w:pos="889"/>
        </w:tabs>
        <w:spacing w:before="0" w:after="0" w:line="360" w:lineRule="auto"/>
        <w:ind w:left="20" w:right="20"/>
        <w:rPr>
          <w:sz w:val="28"/>
          <w:szCs w:val="28"/>
        </w:rPr>
      </w:pPr>
      <w:r>
        <w:tab/>
      </w:r>
      <w:r w:rsidRPr="00A074CB">
        <w:rPr>
          <w:sz w:val="28"/>
          <w:szCs w:val="28"/>
        </w:rPr>
        <w:t xml:space="preserve">Piмг - цена минуты разговора при междугородних телефонных соединениях по i-му тарифу; </w:t>
      </w:r>
    </w:p>
    <w:p w:rsidR="00891109" w:rsidRPr="005820BB" w:rsidRDefault="00891109" w:rsidP="00891109">
      <w:pPr>
        <w:pStyle w:val="11"/>
        <w:shd w:val="clear" w:color="auto" w:fill="auto"/>
        <w:tabs>
          <w:tab w:val="left" w:pos="889"/>
        </w:tabs>
        <w:spacing w:before="0" w:after="0" w:line="360" w:lineRule="auto"/>
        <w:ind w:left="20" w:right="20"/>
        <w:rPr>
          <w:sz w:val="28"/>
          <w:szCs w:val="28"/>
        </w:rPr>
      </w:pPr>
      <w:r>
        <w:tab/>
      </w:r>
      <w:r w:rsidRPr="005820BB">
        <w:rPr>
          <w:sz w:val="28"/>
          <w:szCs w:val="28"/>
        </w:rPr>
        <w:t>Niмг - количество месяцев предоставления услуги междугородней телефонной связи по i-му тарифу;</w:t>
      </w:r>
    </w:p>
    <w:p w:rsidR="00891109" w:rsidRPr="005820BB" w:rsidRDefault="00891109" w:rsidP="00891109">
      <w:pPr>
        <w:pStyle w:val="11"/>
        <w:shd w:val="clear" w:color="auto" w:fill="auto"/>
        <w:tabs>
          <w:tab w:val="left" w:pos="889"/>
        </w:tabs>
        <w:spacing w:before="0" w:after="0" w:line="360" w:lineRule="auto"/>
        <w:ind w:left="20" w:right="20"/>
        <w:rPr>
          <w:sz w:val="28"/>
          <w:szCs w:val="28"/>
        </w:rPr>
      </w:pPr>
      <w:r w:rsidRPr="005820BB">
        <w:rPr>
          <w:sz w:val="28"/>
          <w:szCs w:val="28"/>
        </w:rPr>
        <w:tab/>
        <w:t xml:space="preserve"> Qjмн - количество абонентских номеров для передачи голосовой информации, используемых для международных телефонных соединений, с j-м тарифом;</w:t>
      </w:r>
    </w:p>
    <w:p w:rsidR="00891109" w:rsidRDefault="00891109" w:rsidP="00891109">
      <w:pPr>
        <w:pStyle w:val="11"/>
        <w:shd w:val="clear" w:color="auto" w:fill="auto"/>
        <w:tabs>
          <w:tab w:val="left" w:pos="889"/>
        </w:tabs>
        <w:spacing w:before="0" w:after="0" w:line="360" w:lineRule="auto"/>
        <w:ind w:left="20" w:right="20"/>
        <w:rPr>
          <w:sz w:val="28"/>
          <w:szCs w:val="28"/>
        </w:rPr>
      </w:pPr>
      <w:r w:rsidRPr="005820BB">
        <w:rPr>
          <w:sz w:val="28"/>
          <w:szCs w:val="28"/>
        </w:rPr>
        <w:tab/>
        <w:t xml:space="preserve"> Sjмн - продолжительность международных телефонных соединений в месяц в расчете на 1 абонентский номер для передачи голосовой информации по j-му тарифу;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lastRenderedPageBreak/>
        <w:tab/>
      </w:r>
      <w:r w:rsidRPr="005820BB">
        <w:rPr>
          <w:sz w:val="28"/>
          <w:szCs w:val="28"/>
        </w:rPr>
        <w:t xml:space="preserve">Pjмн - цена минуты разговора при международных телефонных соединениях по j-му тарифу;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5820BB">
        <w:rPr>
          <w:sz w:val="28"/>
          <w:szCs w:val="28"/>
        </w:rPr>
        <w:t>Njмн - количество месяцев предоставления услуги международной телефонной связи по j-му тарифу.</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5820BB">
        <w:rPr>
          <w:sz w:val="28"/>
          <w:szCs w:val="28"/>
        </w:rPr>
        <w:t>9.3. Затраты на оплату услуг подвижной связи ( Зсот ) определяются по формуле:</w:t>
      </w:r>
    </w:p>
    <w:p w:rsidR="00891109" w:rsidRPr="005820BB"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5820BB">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5820BB">
        <w:rPr>
          <w:sz w:val="28"/>
          <w:szCs w:val="28"/>
        </w:rPr>
        <w:t>Зсот= ∑ Qiсот ×Piсот ×Niсот ,</w:t>
      </w:r>
    </w:p>
    <w:p w:rsidR="00891109" w:rsidRPr="005820BB"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5820BB">
        <w:rPr>
          <w:sz w:val="28"/>
          <w:szCs w:val="28"/>
        </w:rPr>
        <w:t>i = 1</w:t>
      </w:r>
    </w:p>
    <w:p w:rsidR="00891109" w:rsidRPr="005820BB" w:rsidRDefault="00891109" w:rsidP="00891109">
      <w:pPr>
        <w:pStyle w:val="11"/>
        <w:shd w:val="clear" w:color="auto" w:fill="auto"/>
        <w:tabs>
          <w:tab w:val="left" w:pos="889"/>
        </w:tabs>
        <w:spacing w:before="0" w:after="0" w:line="360" w:lineRule="auto"/>
        <w:ind w:left="20" w:right="20"/>
        <w:rPr>
          <w:sz w:val="28"/>
          <w:szCs w:val="28"/>
        </w:rPr>
      </w:pPr>
      <w:r w:rsidRPr="005820BB">
        <w:rPr>
          <w:sz w:val="28"/>
          <w:szCs w:val="28"/>
        </w:rPr>
        <w:t xml:space="preserve">где: </w:t>
      </w:r>
    </w:p>
    <w:p w:rsidR="00891109" w:rsidRPr="003B53F5" w:rsidRDefault="00891109" w:rsidP="00891109">
      <w:pPr>
        <w:pStyle w:val="11"/>
        <w:shd w:val="clear" w:color="auto" w:fill="auto"/>
        <w:tabs>
          <w:tab w:val="left" w:pos="889"/>
        </w:tabs>
        <w:spacing w:before="0" w:after="0" w:line="360" w:lineRule="auto"/>
        <w:ind w:left="20" w:right="20"/>
        <w:rPr>
          <w:sz w:val="28"/>
          <w:szCs w:val="28"/>
        </w:rPr>
      </w:pPr>
      <w:r>
        <w:tab/>
      </w:r>
      <w:r w:rsidRPr="005820BB">
        <w:rPr>
          <w:sz w:val="28"/>
          <w:szCs w:val="28"/>
        </w:rPr>
        <w:t xml:space="preserve">Qiсот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согласно нормативам, </w:t>
      </w:r>
      <w:r w:rsidRPr="003F3AAA">
        <w:rPr>
          <w:sz w:val="28"/>
          <w:szCs w:val="28"/>
        </w:rPr>
        <w:t>определяемым органами местного самоуправления, в соответствии с Правилами определения требований к определению нормативных затрат на обеспечение функций органов местного самоуправления, в том числе подведомственных им казенных учреждений, утверждаемыми постановлением администрации Джанкойского района Республики Крым (далее - нормативы муниципальных органов), с учетом нормативов на обеспечение функций органов местного самоуправления, применяемых при расчете нормативных затрат на приобретение средств подвижной связи и услуг подвижной связи, предусмотренных приложением 1 к настоящим</w:t>
      </w:r>
      <w:r w:rsidRPr="003B53F5">
        <w:rPr>
          <w:sz w:val="28"/>
          <w:szCs w:val="28"/>
        </w:rPr>
        <w:t xml:space="preserve"> Правилам (далее - нормативы затрат на приобретение средств связи);</w:t>
      </w:r>
    </w:p>
    <w:p w:rsidR="00891109" w:rsidRPr="003B53F5" w:rsidRDefault="00891109" w:rsidP="00891109">
      <w:pPr>
        <w:pStyle w:val="11"/>
        <w:shd w:val="clear" w:color="auto" w:fill="auto"/>
        <w:tabs>
          <w:tab w:val="left" w:pos="889"/>
        </w:tabs>
        <w:spacing w:before="0" w:after="0" w:line="360" w:lineRule="auto"/>
        <w:ind w:left="20" w:right="20"/>
        <w:rPr>
          <w:sz w:val="28"/>
          <w:szCs w:val="28"/>
        </w:rPr>
      </w:pPr>
      <w:r w:rsidRPr="003B53F5">
        <w:rPr>
          <w:sz w:val="28"/>
          <w:szCs w:val="28"/>
        </w:rPr>
        <w:tab/>
        <w:t xml:space="preserve"> Piсот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затрат на приобретение средств связи; </w:t>
      </w:r>
    </w:p>
    <w:p w:rsidR="00891109" w:rsidRPr="003B53F5" w:rsidRDefault="00891109" w:rsidP="00891109">
      <w:pPr>
        <w:pStyle w:val="11"/>
        <w:shd w:val="clear" w:color="auto" w:fill="auto"/>
        <w:tabs>
          <w:tab w:val="left" w:pos="889"/>
        </w:tabs>
        <w:spacing w:before="0" w:after="0" w:line="360" w:lineRule="auto"/>
        <w:ind w:left="20" w:right="20"/>
        <w:rPr>
          <w:sz w:val="28"/>
          <w:szCs w:val="28"/>
        </w:rPr>
      </w:pPr>
      <w:r w:rsidRPr="003B53F5">
        <w:rPr>
          <w:sz w:val="28"/>
          <w:szCs w:val="28"/>
        </w:rPr>
        <w:tab/>
        <w:t xml:space="preserve">Niсот - количество месяцев предоставления услуги подвижной связи по i-й должности. </w:t>
      </w:r>
    </w:p>
    <w:p w:rsidR="00891109" w:rsidRPr="00917BDE" w:rsidRDefault="00891109" w:rsidP="00891109">
      <w:pPr>
        <w:pStyle w:val="11"/>
        <w:shd w:val="clear" w:color="auto" w:fill="auto"/>
        <w:tabs>
          <w:tab w:val="left" w:pos="889"/>
        </w:tabs>
        <w:spacing w:before="0" w:after="0" w:line="360" w:lineRule="auto"/>
        <w:ind w:left="20" w:right="20"/>
        <w:rPr>
          <w:sz w:val="28"/>
          <w:szCs w:val="28"/>
        </w:rPr>
      </w:pPr>
      <w:r>
        <w:lastRenderedPageBreak/>
        <w:tab/>
      </w:r>
      <w:r w:rsidRPr="00917BDE">
        <w:rPr>
          <w:sz w:val="28"/>
          <w:szCs w:val="28"/>
        </w:rPr>
        <w:t xml:space="preserve">9.4. Затраты на передачу данных с использованием информационно- телекоммуникационной сети «Интернет» (далее - сеть «Интернет») и услуги интернет-провайдеров для планшетных компьютеров ( Зип ) определяются по формуле: </w:t>
      </w:r>
      <w:r>
        <w:rPr>
          <w:sz w:val="28"/>
          <w:szCs w:val="28"/>
        </w:rPr>
        <w:t xml:space="preserve">                                    </w:t>
      </w:r>
      <w:r w:rsidRPr="00917BDE">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917BDE">
        <w:rPr>
          <w:sz w:val="28"/>
          <w:szCs w:val="28"/>
        </w:rPr>
        <w:t>Зип= ∑ Qiип ×Piип ×Niип ,</w:t>
      </w:r>
    </w:p>
    <w:p w:rsidR="00891109" w:rsidRPr="00917BDE"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917BDE">
        <w:rPr>
          <w:sz w:val="28"/>
          <w:szCs w:val="28"/>
        </w:rPr>
        <w:t>i = 1</w:t>
      </w:r>
    </w:p>
    <w:p w:rsidR="00891109" w:rsidRPr="00A46E48" w:rsidRDefault="00891109" w:rsidP="00891109">
      <w:pPr>
        <w:pStyle w:val="11"/>
        <w:shd w:val="clear" w:color="auto" w:fill="auto"/>
        <w:tabs>
          <w:tab w:val="left" w:pos="889"/>
        </w:tabs>
        <w:spacing w:before="0" w:after="0" w:line="360" w:lineRule="auto"/>
        <w:ind w:left="20" w:right="20"/>
        <w:rPr>
          <w:sz w:val="28"/>
          <w:szCs w:val="28"/>
        </w:rPr>
      </w:pPr>
      <w:r w:rsidRPr="00A46E48">
        <w:rPr>
          <w:sz w:val="28"/>
          <w:szCs w:val="28"/>
        </w:rPr>
        <w:t>где:</w:t>
      </w:r>
    </w:p>
    <w:p w:rsidR="00891109" w:rsidRPr="00A46E48" w:rsidRDefault="00891109" w:rsidP="00891109">
      <w:pPr>
        <w:pStyle w:val="11"/>
        <w:shd w:val="clear" w:color="auto" w:fill="auto"/>
        <w:tabs>
          <w:tab w:val="left" w:pos="889"/>
        </w:tabs>
        <w:spacing w:before="0" w:after="0" w:line="360" w:lineRule="auto"/>
        <w:ind w:left="20" w:right="20"/>
        <w:rPr>
          <w:sz w:val="28"/>
          <w:szCs w:val="28"/>
        </w:rPr>
      </w:pPr>
      <w:r w:rsidRPr="00A46E48">
        <w:rPr>
          <w:sz w:val="28"/>
          <w:szCs w:val="28"/>
        </w:rPr>
        <w:tab/>
        <w:t xml:space="preserve"> Qiип - количество SIM-карт по i-й должности в соответствии с нормативами муниципальных органов; </w:t>
      </w:r>
    </w:p>
    <w:p w:rsidR="00891109" w:rsidRPr="00A46E48" w:rsidRDefault="00891109" w:rsidP="00891109">
      <w:pPr>
        <w:pStyle w:val="11"/>
        <w:shd w:val="clear" w:color="auto" w:fill="auto"/>
        <w:tabs>
          <w:tab w:val="left" w:pos="889"/>
        </w:tabs>
        <w:spacing w:before="0" w:after="0" w:line="360" w:lineRule="auto"/>
        <w:ind w:left="20" w:right="20"/>
        <w:rPr>
          <w:sz w:val="28"/>
          <w:szCs w:val="28"/>
        </w:rPr>
      </w:pPr>
      <w:r w:rsidRPr="00A46E48">
        <w:rPr>
          <w:sz w:val="28"/>
          <w:szCs w:val="28"/>
        </w:rPr>
        <w:tab/>
        <w:t xml:space="preserve">Piип - ежемесячная цена в расчете на 1 SIM-карту по i-й должности; </w:t>
      </w:r>
    </w:p>
    <w:p w:rsidR="00891109" w:rsidRPr="00A46E48" w:rsidRDefault="00891109" w:rsidP="00891109">
      <w:pPr>
        <w:pStyle w:val="11"/>
        <w:shd w:val="clear" w:color="auto" w:fill="auto"/>
        <w:tabs>
          <w:tab w:val="left" w:pos="889"/>
        </w:tabs>
        <w:spacing w:before="0" w:after="0" w:line="360" w:lineRule="auto"/>
        <w:ind w:left="20" w:right="20"/>
        <w:rPr>
          <w:sz w:val="28"/>
          <w:szCs w:val="28"/>
        </w:rPr>
      </w:pPr>
      <w:r w:rsidRPr="00A46E48">
        <w:rPr>
          <w:sz w:val="28"/>
          <w:szCs w:val="28"/>
        </w:rPr>
        <w:tab/>
        <w:t xml:space="preserve">Niип - количество месяцев предоставления услуги передачи данных по i-й должности.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453A77">
        <w:rPr>
          <w:sz w:val="28"/>
          <w:szCs w:val="28"/>
        </w:rPr>
        <w:t>9.5. Затраты на сеть "Интернет" и услуги интернет-провайдеров ( Зи ) определяются по формуле:</w:t>
      </w:r>
    </w:p>
    <w:p w:rsidR="00891109" w:rsidRPr="00834BE5"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453A77">
        <w:rPr>
          <w:sz w:val="28"/>
          <w:szCs w:val="28"/>
          <w:lang w:val="en-US"/>
        </w:rPr>
        <w:t>n</w:t>
      </w:r>
    </w:p>
    <w:p w:rsidR="00891109" w:rsidRPr="00834BE5" w:rsidRDefault="00891109" w:rsidP="00891109">
      <w:pPr>
        <w:pStyle w:val="11"/>
        <w:shd w:val="clear" w:color="auto" w:fill="auto"/>
        <w:tabs>
          <w:tab w:val="left" w:pos="889"/>
        </w:tabs>
        <w:spacing w:before="0" w:after="0" w:line="240" w:lineRule="auto"/>
        <w:ind w:left="20" w:right="20"/>
        <w:jc w:val="center"/>
        <w:rPr>
          <w:sz w:val="28"/>
          <w:szCs w:val="28"/>
        </w:rPr>
      </w:pPr>
      <w:r w:rsidRPr="00453A77">
        <w:rPr>
          <w:sz w:val="28"/>
          <w:szCs w:val="28"/>
        </w:rPr>
        <w:t>Зи</w:t>
      </w:r>
      <w:r w:rsidRPr="00834BE5">
        <w:rPr>
          <w:sz w:val="28"/>
          <w:szCs w:val="28"/>
        </w:rPr>
        <w:t xml:space="preserve">= ∑ </w:t>
      </w:r>
      <w:r w:rsidRPr="00453A77">
        <w:rPr>
          <w:sz w:val="28"/>
          <w:szCs w:val="28"/>
          <w:lang w:val="en-US"/>
        </w:rPr>
        <w:t>Qi</w:t>
      </w:r>
      <w:r w:rsidRPr="00453A77">
        <w:rPr>
          <w:sz w:val="28"/>
          <w:szCs w:val="28"/>
        </w:rPr>
        <w:t>и</w:t>
      </w:r>
      <w:r w:rsidRPr="00834BE5">
        <w:rPr>
          <w:sz w:val="28"/>
          <w:szCs w:val="28"/>
        </w:rPr>
        <w:t xml:space="preserve"> ×</w:t>
      </w:r>
      <w:r w:rsidRPr="00453A77">
        <w:rPr>
          <w:sz w:val="28"/>
          <w:szCs w:val="28"/>
          <w:lang w:val="en-US"/>
        </w:rPr>
        <w:t>Pi</w:t>
      </w:r>
      <w:r w:rsidRPr="00453A77">
        <w:rPr>
          <w:sz w:val="28"/>
          <w:szCs w:val="28"/>
        </w:rPr>
        <w:t>и</w:t>
      </w:r>
      <w:r w:rsidRPr="00834BE5">
        <w:rPr>
          <w:sz w:val="28"/>
          <w:szCs w:val="28"/>
        </w:rPr>
        <w:t xml:space="preserve"> ×</w:t>
      </w:r>
      <w:r w:rsidRPr="00453A77">
        <w:rPr>
          <w:sz w:val="28"/>
          <w:szCs w:val="28"/>
          <w:lang w:val="en-US"/>
        </w:rPr>
        <w:t>Ni</w:t>
      </w:r>
      <w:r w:rsidRPr="00453A77">
        <w:rPr>
          <w:sz w:val="28"/>
          <w:szCs w:val="28"/>
        </w:rPr>
        <w:t>и</w:t>
      </w:r>
      <w:r w:rsidRPr="00834BE5">
        <w:rPr>
          <w:sz w:val="28"/>
          <w:szCs w:val="28"/>
        </w:rPr>
        <w:t xml:space="preserve"> ,</w:t>
      </w:r>
    </w:p>
    <w:p w:rsidR="00891109" w:rsidRPr="00834BE5"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453A77">
        <w:rPr>
          <w:sz w:val="28"/>
          <w:szCs w:val="28"/>
          <w:lang w:val="en-US"/>
        </w:rPr>
        <w:t>i</w:t>
      </w:r>
      <w:r w:rsidRPr="00834BE5">
        <w:rPr>
          <w:sz w:val="28"/>
          <w:szCs w:val="28"/>
        </w:rPr>
        <w:t xml:space="preserve"> = 1</w:t>
      </w:r>
    </w:p>
    <w:p w:rsidR="00891109" w:rsidRPr="00453A77" w:rsidRDefault="00891109" w:rsidP="00891109">
      <w:pPr>
        <w:pStyle w:val="11"/>
        <w:shd w:val="clear" w:color="auto" w:fill="auto"/>
        <w:tabs>
          <w:tab w:val="left" w:pos="889"/>
        </w:tabs>
        <w:spacing w:before="0" w:after="0" w:line="360" w:lineRule="auto"/>
        <w:ind w:left="20" w:right="20"/>
        <w:rPr>
          <w:sz w:val="28"/>
          <w:szCs w:val="28"/>
        </w:rPr>
      </w:pPr>
      <w:r w:rsidRPr="00834BE5">
        <w:rPr>
          <w:sz w:val="28"/>
          <w:szCs w:val="28"/>
        </w:rPr>
        <w:t xml:space="preserve"> </w:t>
      </w:r>
      <w:r w:rsidRPr="00453A77">
        <w:rPr>
          <w:sz w:val="28"/>
          <w:szCs w:val="28"/>
        </w:rPr>
        <w:t xml:space="preserve">где: </w:t>
      </w:r>
    </w:p>
    <w:p w:rsidR="00891109" w:rsidRPr="00453A77" w:rsidRDefault="00891109" w:rsidP="00891109">
      <w:pPr>
        <w:pStyle w:val="11"/>
        <w:shd w:val="clear" w:color="auto" w:fill="auto"/>
        <w:tabs>
          <w:tab w:val="left" w:pos="889"/>
        </w:tabs>
        <w:spacing w:before="0" w:after="0" w:line="360" w:lineRule="auto"/>
        <w:ind w:left="20" w:right="20"/>
        <w:rPr>
          <w:sz w:val="28"/>
          <w:szCs w:val="28"/>
        </w:rPr>
      </w:pPr>
      <w:r w:rsidRPr="00453A77">
        <w:rPr>
          <w:sz w:val="28"/>
          <w:szCs w:val="28"/>
        </w:rPr>
        <w:tab/>
        <w:t xml:space="preserve">Qiи - количество каналов передачи данных сети «Интернет» с i-й пропускной способностью; </w:t>
      </w:r>
    </w:p>
    <w:p w:rsidR="00891109" w:rsidRPr="00453A77" w:rsidRDefault="00891109" w:rsidP="00891109">
      <w:pPr>
        <w:pStyle w:val="11"/>
        <w:shd w:val="clear" w:color="auto" w:fill="auto"/>
        <w:tabs>
          <w:tab w:val="left" w:pos="889"/>
        </w:tabs>
        <w:spacing w:before="0" w:after="0" w:line="360" w:lineRule="auto"/>
        <w:ind w:left="20" w:right="20"/>
        <w:rPr>
          <w:sz w:val="28"/>
          <w:szCs w:val="28"/>
        </w:rPr>
      </w:pPr>
      <w:r w:rsidRPr="00453A77">
        <w:rPr>
          <w:sz w:val="28"/>
          <w:szCs w:val="28"/>
        </w:rPr>
        <w:tab/>
        <w:t>Piи - месячная цена аренды канала передачи данных сети «Интернет» с i-й пропускной способностью;</w:t>
      </w:r>
    </w:p>
    <w:p w:rsidR="00891109" w:rsidRPr="00453A77" w:rsidRDefault="00891109" w:rsidP="00891109">
      <w:pPr>
        <w:pStyle w:val="11"/>
        <w:shd w:val="clear" w:color="auto" w:fill="auto"/>
        <w:tabs>
          <w:tab w:val="left" w:pos="889"/>
        </w:tabs>
        <w:spacing w:before="0" w:after="0" w:line="360" w:lineRule="auto"/>
        <w:ind w:left="20" w:right="20"/>
        <w:rPr>
          <w:sz w:val="28"/>
          <w:szCs w:val="28"/>
        </w:rPr>
      </w:pPr>
      <w:r w:rsidRPr="00453A77">
        <w:rPr>
          <w:sz w:val="28"/>
          <w:szCs w:val="28"/>
        </w:rPr>
        <w:tab/>
        <w:t xml:space="preserve"> Niи - количество месяцев аренды канала передачи данных сети «Интернет» с i- й пропускной способностью. </w:t>
      </w:r>
    </w:p>
    <w:p w:rsidR="00891109" w:rsidRPr="00453A77" w:rsidRDefault="00891109" w:rsidP="00891109">
      <w:pPr>
        <w:pStyle w:val="11"/>
        <w:shd w:val="clear" w:color="auto" w:fill="auto"/>
        <w:tabs>
          <w:tab w:val="left" w:pos="889"/>
        </w:tabs>
        <w:spacing w:before="0" w:after="0" w:line="360" w:lineRule="auto"/>
        <w:ind w:left="20" w:right="20"/>
        <w:rPr>
          <w:sz w:val="28"/>
          <w:szCs w:val="28"/>
        </w:rPr>
      </w:pPr>
      <w:r>
        <w:tab/>
      </w:r>
      <w:r w:rsidRPr="00453A77">
        <w:rPr>
          <w:sz w:val="28"/>
          <w:szCs w:val="28"/>
        </w:rPr>
        <w:t xml:space="preserve">9.6. Затраты на электросвязь, относящуюся к связи специального назначения, используемой на </w:t>
      </w:r>
      <w:r>
        <w:rPr>
          <w:sz w:val="28"/>
          <w:szCs w:val="28"/>
        </w:rPr>
        <w:t>региональном</w:t>
      </w:r>
      <w:r w:rsidRPr="00453A77">
        <w:rPr>
          <w:sz w:val="28"/>
          <w:szCs w:val="28"/>
        </w:rPr>
        <w:t xml:space="preserve"> уровне ( Зрпс ), определяются по формуле: </w:t>
      </w:r>
    </w:p>
    <w:p w:rsidR="00891109" w:rsidRPr="00453A77" w:rsidRDefault="00891109" w:rsidP="00891109">
      <w:pPr>
        <w:pStyle w:val="11"/>
        <w:shd w:val="clear" w:color="auto" w:fill="auto"/>
        <w:tabs>
          <w:tab w:val="left" w:pos="889"/>
        </w:tabs>
        <w:spacing w:before="0" w:after="0" w:line="360" w:lineRule="auto"/>
        <w:ind w:left="20" w:right="20"/>
        <w:jc w:val="center"/>
        <w:rPr>
          <w:sz w:val="28"/>
          <w:szCs w:val="28"/>
        </w:rPr>
      </w:pPr>
      <w:r w:rsidRPr="00453A77">
        <w:rPr>
          <w:sz w:val="28"/>
          <w:szCs w:val="28"/>
        </w:rPr>
        <w:t>Зрпс =Qрпс ×Pрпс ×Nрпс ,</w:t>
      </w:r>
    </w:p>
    <w:p w:rsidR="00891109" w:rsidRPr="00453A77" w:rsidRDefault="00891109" w:rsidP="00891109">
      <w:pPr>
        <w:pStyle w:val="11"/>
        <w:shd w:val="clear" w:color="auto" w:fill="auto"/>
        <w:tabs>
          <w:tab w:val="left" w:pos="889"/>
        </w:tabs>
        <w:spacing w:before="0" w:after="0" w:line="360" w:lineRule="auto"/>
        <w:ind w:left="20" w:right="20"/>
        <w:rPr>
          <w:sz w:val="28"/>
          <w:szCs w:val="28"/>
        </w:rPr>
      </w:pPr>
      <w:r w:rsidRPr="00453A77">
        <w:rPr>
          <w:sz w:val="28"/>
          <w:szCs w:val="28"/>
        </w:rPr>
        <w:t xml:space="preserve"> где: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lastRenderedPageBreak/>
        <w:tab/>
      </w:r>
      <w:r w:rsidRPr="00CE7B23">
        <w:rPr>
          <w:sz w:val="28"/>
          <w:szCs w:val="28"/>
        </w:rPr>
        <w:t xml:space="preserve">Qрпс - количество телефонных номеров электросвязи, относящейся к связи специального назначения, используемой на региональном уровне;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 xml:space="preserve">Pрпс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Nрпс - количество месяцев предоставления услуги.</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tab/>
      </w:r>
      <w:r w:rsidRPr="00CE7B23">
        <w:rPr>
          <w:sz w:val="28"/>
          <w:szCs w:val="28"/>
        </w:rPr>
        <w:t xml:space="preserve"> 9.7. Затраты на электросвязь, относящуюся к связи специального назначения, используемой на федеральном уровне ( Зпс ), определяются по формуле: </w:t>
      </w:r>
    </w:p>
    <w:p w:rsidR="00891109" w:rsidRPr="00CE7B23" w:rsidRDefault="00891109" w:rsidP="00891109">
      <w:pPr>
        <w:pStyle w:val="11"/>
        <w:shd w:val="clear" w:color="auto" w:fill="auto"/>
        <w:tabs>
          <w:tab w:val="left" w:pos="889"/>
        </w:tabs>
        <w:spacing w:before="0" w:after="0" w:line="360" w:lineRule="auto"/>
        <w:ind w:left="20" w:right="20"/>
        <w:jc w:val="center"/>
        <w:rPr>
          <w:sz w:val="28"/>
          <w:szCs w:val="28"/>
        </w:rPr>
      </w:pPr>
      <w:r w:rsidRPr="00CE7B23">
        <w:rPr>
          <w:sz w:val="28"/>
          <w:szCs w:val="28"/>
        </w:rPr>
        <w:t>Зпс =Qпс ×Pпс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где:</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 xml:space="preserve"> Qпс - количество телефонных номеров электросвязи, относящейся к связи специального назначения, используемой на федеральном уровне;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 xml:space="preserve">Pпс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CE7B23">
        <w:rPr>
          <w:sz w:val="28"/>
          <w:szCs w:val="28"/>
        </w:rPr>
        <w:t xml:space="preserve">9.8. Затраты на оплату услуг по предоставлению цифровых потоков для коммутируемых телефонных соединений ( Зцп ) определяются по формуле: </w:t>
      </w:r>
    </w:p>
    <w:p w:rsidR="00891109" w:rsidRPr="00CE7B23"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CE7B23">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CE7B23">
        <w:rPr>
          <w:sz w:val="28"/>
          <w:szCs w:val="28"/>
        </w:rPr>
        <w:t>Зцп= ∑ Qiцп ×Piцп ×Niцп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Pr>
          <w:sz w:val="28"/>
          <w:szCs w:val="28"/>
        </w:rPr>
        <w:t xml:space="preserve">                                                   </w:t>
      </w:r>
      <w:r w:rsidRPr="00CE7B23">
        <w:rPr>
          <w:sz w:val="28"/>
          <w:szCs w:val="28"/>
        </w:rPr>
        <w:t>i = 1</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 xml:space="preserve">где: </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Qiцп - количество организованных цифровых потоков с i-й абонентской платой;</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 xml:space="preserve"> Piцп - ежемесячная i-я абонентская плата за цифровой поток;</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lastRenderedPageBreak/>
        <w:tab/>
        <w:t xml:space="preserve"> Niцп - количество месяцев предоставления услуги с i-й абонентской платой.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CE7B23">
        <w:rPr>
          <w:sz w:val="28"/>
          <w:szCs w:val="28"/>
        </w:rPr>
        <w:t>9.9. Затраты на оплату иных услуг связи в сфере информационно- коммуникационных технологий ( Зпр ) определяются по формуле:</w:t>
      </w:r>
    </w:p>
    <w:p w:rsidR="00891109" w:rsidRPr="00CE7B23"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CE7B23">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CE7B23">
        <w:rPr>
          <w:sz w:val="28"/>
          <w:szCs w:val="28"/>
        </w:rPr>
        <w:t>Зпр = ∑Piпр ,</w:t>
      </w:r>
    </w:p>
    <w:p w:rsidR="00891109" w:rsidRPr="00CE7B23" w:rsidRDefault="00891109" w:rsidP="00891109">
      <w:pPr>
        <w:pStyle w:val="11"/>
        <w:shd w:val="clear" w:color="auto" w:fill="auto"/>
        <w:tabs>
          <w:tab w:val="left" w:pos="889"/>
        </w:tabs>
        <w:spacing w:before="0" w:after="0" w:line="240" w:lineRule="auto"/>
        <w:ind w:left="20" w:right="20"/>
        <w:jc w:val="center"/>
        <w:rPr>
          <w:sz w:val="28"/>
          <w:szCs w:val="28"/>
        </w:rPr>
      </w:pPr>
      <w:r w:rsidRPr="00CE7B23">
        <w:rPr>
          <w:sz w:val="28"/>
          <w:szCs w:val="28"/>
        </w:rPr>
        <w:t>i = 1</w:t>
      </w:r>
    </w:p>
    <w:p w:rsidR="00891109" w:rsidRPr="00CE7B23"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где:</w:t>
      </w:r>
    </w:p>
    <w:p w:rsidR="00891109" w:rsidRDefault="00891109" w:rsidP="00891109">
      <w:pPr>
        <w:pStyle w:val="11"/>
        <w:shd w:val="clear" w:color="auto" w:fill="auto"/>
        <w:tabs>
          <w:tab w:val="left" w:pos="889"/>
        </w:tabs>
        <w:spacing w:before="0" w:after="0" w:line="360" w:lineRule="auto"/>
        <w:ind w:left="20" w:right="20"/>
        <w:rPr>
          <w:sz w:val="28"/>
          <w:szCs w:val="28"/>
        </w:rPr>
      </w:pPr>
      <w:r w:rsidRPr="00CE7B23">
        <w:rPr>
          <w:sz w:val="28"/>
          <w:szCs w:val="28"/>
        </w:rPr>
        <w:tab/>
        <w:t xml:space="preserve"> Piпр - цена по i-й иной услуге связи, определяемая по фактическим данным </w:t>
      </w:r>
      <w:r>
        <w:rPr>
          <w:sz w:val="28"/>
          <w:szCs w:val="28"/>
        </w:rPr>
        <w:t>отчетного года.</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Default="00891109" w:rsidP="00891109">
      <w:pPr>
        <w:pStyle w:val="11"/>
        <w:shd w:val="clear" w:color="auto" w:fill="auto"/>
        <w:tabs>
          <w:tab w:val="left" w:pos="889"/>
        </w:tabs>
        <w:spacing w:before="0" w:after="0" w:line="360" w:lineRule="auto"/>
        <w:ind w:left="20" w:right="20"/>
        <w:jc w:val="center"/>
        <w:rPr>
          <w:sz w:val="28"/>
          <w:szCs w:val="28"/>
        </w:rPr>
      </w:pPr>
      <w:r w:rsidRPr="008A51F8">
        <w:rPr>
          <w:sz w:val="28"/>
          <w:szCs w:val="28"/>
        </w:rPr>
        <w:t>Затраты на содержание имущества</w:t>
      </w:r>
    </w:p>
    <w:p w:rsidR="00891109" w:rsidRPr="008A51F8"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tab/>
      </w:r>
      <w:r w:rsidRPr="00192A6F">
        <w:rPr>
          <w:sz w:val="28"/>
          <w:szCs w:val="28"/>
        </w:rPr>
        <w:t>9.10. При определении затрат на техническое обслуживание и регламентно-профилактический ремонт, указанный в подпунктах 9.11 – 9.16 пункта 9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192A6F">
        <w:t xml:space="preserve"> 9.11. </w:t>
      </w:r>
      <w:r w:rsidRPr="00192A6F">
        <w:rPr>
          <w:sz w:val="28"/>
          <w:szCs w:val="28"/>
        </w:rPr>
        <w:t xml:space="preserve">Затраты на техническое обслуживание и регламентно-профилактический ремонт вычислительной техники ( Зрвт ) определяются по формуле: </w:t>
      </w:r>
    </w:p>
    <w:p w:rsidR="00891109" w:rsidRPr="00192A6F"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192A6F">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192A6F">
        <w:rPr>
          <w:sz w:val="28"/>
          <w:szCs w:val="28"/>
        </w:rPr>
        <w:t>Зрвт= ∑ Qiрвт ×Piрвт ,</w:t>
      </w:r>
    </w:p>
    <w:p w:rsidR="00891109" w:rsidRPr="00192A6F"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192A6F">
        <w:rPr>
          <w:sz w:val="28"/>
          <w:szCs w:val="28"/>
        </w:rPr>
        <w:t>i = 1</w:t>
      </w: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rsidRPr="00192A6F">
        <w:rPr>
          <w:sz w:val="28"/>
          <w:szCs w:val="28"/>
        </w:rPr>
        <w:t xml:space="preserve">где: </w:t>
      </w: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rsidRPr="00192A6F">
        <w:rPr>
          <w:sz w:val="28"/>
          <w:szCs w:val="28"/>
        </w:rPr>
        <w:tab/>
        <w:t>Qiрвт - фактическое количество i-х рабочих станций, но не более предельного количества i-х рабочих станций;</w:t>
      </w: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rsidRPr="00192A6F">
        <w:rPr>
          <w:sz w:val="28"/>
          <w:szCs w:val="28"/>
        </w:rPr>
        <w:tab/>
        <w:t xml:space="preserve"> Piрвт - цена технического обслуживания и регламентно-профилактического ремонта в расчете на 1 i-ю рабочую станцию в год. </w:t>
      </w: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rsidRPr="00192A6F">
        <w:rPr>
          <w:sz w:val="28"/>
          <w:szCs w:val="28"/>
        </w:rPr>
        <w:lastRenderedPageBreak/>
        <w:tab/>
        <w:t>Предельное количество i-х рабочих станций ( Qiрвт предел ) определяется с округлением до целого по формуле:</w:t>
      </w:r>
    </w:p>
    <w:p w:rsidR="00891109" w:rsidRPr="00192A6F" w:rsidRDefault="00891109" w:rsidP="00891109">
      <w:pPr>
        <w:pStyle w:val="11"/>
        <w:shd w:val="clear" w:color="auto" w:fill="auto"/>
        <w:tabs>
          <w:tab w:val="left" w:pos="889"/>
        </w:tabs>
        <w:spacing w:before="0" w:after="0" w:line="360" w:lineRule="auto"/>
        <w:ind w:left="20" w:right="20"/>
        <w:jc w:val="center"/>
        <w:rPr>
          <w:sz w:val="28"/>
          <w:szCs w:val="28"/>
        </w:rPr>
      </w:pPr>
      <w:r w:rsidRPr="00192A6F">
        <w:rPr>
          <w:sz w:val="28"/>
          <w:szCs w:val="28"/>
        </w:rPr>
        <w:t>Qiрвт предел=Чоп ×1,5 ,</w:t>
      </w: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rsidRPr="00192A6F">
        <w:rPr>
          <w:sz w:val="28"/>
          <w:szCs w:val="28"/>
        </w:rPr>
        <w:t>где:</w:t>
      </w:r>
    </w:p>
    <w:p w:rsidR="00891109" w:rsidRPr="00192A6F" w:rsidRDefault="00891109" w:rsidP="00891109">
      <w:pPr>
        <w:pStyle w:val="11"/>
        <w:shd w:val="clear" w:color="auto" w:fill="auto"/>
        <w:tabs>
          <w:tab w:val="left" w:pos="889"/>
        </w:tabs>
        <w:spacing w:before="0" w:after="0" w:line="360" w:lineRule="auto"/>
        <w:ind w:left="20" w:right="20"/>
        <w:rPr>
          <w:sz w:val="28"/>
          <w:szCs w:val="28"/>
        </w:rPr>
      </w:pPr>
      <w:r w:rsidRPr="00192A6F">
        <w:rPr>
          <w:sz w:val="28"/>
          <w:szCs w:val="28"/>
        </w:rPr>
        <w:tab/>
        <w:t xml:space="preserve"> Чоп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9.12. </w:t>
      </w:r>
      <w:r w:rsidRPr="00122379">
        <w:rPr>
          <w:sz w:val="28"/>
          <w:szCs w:val="28"/>
        </w:rPr>
        <w:t xml:space="preserve">Затраты на техническое обслуживание и регламентно-профилактический ремонт оборудования по обеспечению безопасности информации ( Зсби ) определяются по формуле: </w:t>
      </w:r>
    </w:p>
    <w:p w:rsidR="00891109" w:rsidRPr="0012237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122379">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122379">
        <w:rPr>
          <w:sz w:val="28"/>
          <w:szCs w:val="28"/>
        </w:rPr>
        <w:t>Зсби= ∑ Qiсби ×Piсби ,</w:t>
      </w:r>
    </w:p>
    <w:p w:rsidR="00891109" w:rsidRPr="0012237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122379">
        <w:rPr>
          <w:sz w:val="28"/>
          <w:szCs w:val="28"/>
        </w:rPr>
        <w:t>i = 1</w:t>
      </w:r>
    </w:p>
    <w:p w:rsidR="00891109" w:rsidRPr="00122379" w:rsidRDefault="00891109" w:rsidP="00891109">
      <w:pPr>
        <w:pStyle w:val="11"/>
        <w:shd w:val="clear" w:color="auto" w:fill="auto"/>
        <w:tabs>
          <w:tab w:val="left" w:pos="889"/>
        </w:tabs>
        <w:spacing w:before="0" w:after="0" w:line="360" w:lineRule="auto"/>
        <w:ind w:left="20" w:right="20"/>
        <w:rPr>
          <w:sz w:val="28"/>
          <w:szCs w:val="28"/>
        </w:rPr>
      </w:pPr>
      <w:r w:rsidRPr="00122379">
        <w:rPr>
          <w:sz w:val="28"/>
          <w:szCs w:val="28"/>
        </w:rPr>
        <w:t xml:space="preserve"> где: </w:t>
      </w:r>
    </w:p>
    <w:p w:rsidR="00891109" w:rsidRPr="00287DC8" w:rsidRDefault="00891109" w:rsidP="00891109">
      <w:pPr>
        <w:pStyle w:val="11"/>
        <w:shd w:val="clear" w:color="auto" w:fill="auto"/>
        <w:tabs>
          <w:tab w:val="left" w:pos="889"/>
        </w:tabs>
        <w:spacing w:before="0" w:after="0" w:line="360" w:lineRule="auto"/>
        <w:ind w:left="20" w:right="20"/>
        <w:rPr>
          <w:sz w:val="28"/>
          <w:szCs w:val="28"/>
        </w:rPr>
      </w:pPr>
      <w:r>
        <w:tab/>
      </w:r>
      <w:r w:rsidRPr="00287DC8">
        <w:rPr>
          <w:sz w:val="28"/>
          <w:szCs w:val="28"/>
        </w:rPr>
        <w:t xml:space="preserve">Qiсби - количество единиц i-го оборудования по обеспечению безопасности информации; </w:t>
      </w:r>
    </w:p>
    <w:p w:rsidR="00891109" w:rsidRPr="00287DC8"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287DC8">
        <w:rPr>
          <w:sz w:val="28"/>
          <w:szCs w:val="28"/>
        </w:rPr>
        <w:t xml:space="preserve">Piсби - цена технического обслуживания и регламентно-профилактического ремонта 1 единицы i-го оборудования в год.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B87CCB">
        <w:rPr>
          <w:sz w:val="28"/>
          <w:szCs w:val="28"/>
        </w:rPr>
        <w:t xml:space="preserve">            9.13. Затраты на техническое обслуживание и регламентно-профилактический ремонт системы телефонной связи (автоматизированных телефонных станций) ( Зстс ) определяются по формуле: </w:t>
      </w:r>
    </w:p>
    <w:p w:rsidR="00891109"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B87CCB">
        <w:rPr>
          <w:sz w:val="28"/>
          <w:szCs w:val="28"/>
        </w:rPr>
        <w:t>n</w:t>
      </w:r>
    </w:p>
    <w:p w:rsidR="00891109" w:rsidRDefault="00891109" w:rsidP="00891109">
      <w:pPr>
        <w:pStyle w:val="11"/>
        <w:shd w:val="clear" w:color="auto" w:fill="auto"/>
        <w:tabs>
          <w:tab w:val="left" w:pos="889"/>
        </w:tabs>
        <w:spacing w:before="0" w:after="0" w:line="240" w:lineRule="auto"/>
        <w:ind w:left="20" w:right="20" w:hanging="20"/>
        <w:jc w:val="center"/>
        <w:rPr>
          <w:sz w:val="28"/>
          <w:szCs w:val="28"/>
        </w:rPr>
      </w:pPr>
      <w:r w:rsidRPr="00B87CCB">
        <w:rPr>
          <w:sz w:val="28"/>
          <w:szCs w:val="28"/>
        </w:rPr>
        <w:lastRenderedPageBreak/>
        <w:t>Зстс= ∑ Qiстс×Piстс ,</w:t>
      </w:r>
    </w:p>
    <w:p w:rsidR="00891109" w:rsidRPr="00B87CCB"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B87CCB">
        <w:rPr>
          <w:sz w:val="28"/>
          <w:szCs w:val="28"/>
        </w:rPr>
        <w:t>i = 1</w:t>
      </w:r>
    </w:p>
    <w:p w:rsidR="00891109" w:rsidRPr="00B87CCB" w:rsidRDefault="00891109" w:rsidP="00891109">
      <w:pPr>
        <w:pStyle w:val="11"/>
        <w:shd w:val="clear" w:color="auto" w:fill="auto"/>
        <w:tabs>
          <w:tab w:val="left" w:pos="889"/>
        </w:tabs>
        <w:spacing w:before="0" w:after="0" w:line="360" w:lineRule="auto"/>
        <w:ind w:left="20" w:right="20" w:hanging="20"/>
        <w:rPr>
          <w:sz w:val="28"/>
          <w:szCs w:val="28"/>
        </w:rPr>
      </w:pPr>
      <w:r w:rsidRPr="00B87CCB">
        <w:rPr>
          <w:sz w:val="28"/>
          <w:szCs w:val="28"/>
        </w:rPr>
        <w:t xml:space="preserve">где: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B87CCB">
        <w:rPr>
          <w:sz w:val="28"/>
          <w:szCs w:val="28"/>
        </w:rPr>
        <w:tab/>
      </w:r>
      <w:r w:rsidRPr="00B87CCB">
        <w:rPr>
          <w:sz w:val="28"/>
          <w:szCs w:val="28"/>
        </w:rPr>
        <w:tab/>
        <w:t xml:space="preserve">Qiстс - количество автоматизированных телефонных станций i-го вида; </w:t>
      </w:r>
    </w:p>
    <w:p w:rsidR="00891109" w:rsidRPr="00B87CCB" w:rsidRDefault="00891109" w:rsidP="00891109">
      <w:pPr>
        <w:pStyle w:val="11"/>
        <w:shd w:val="clear" w:color="auto" w:fill="auto"/>
        <w:tabs>
          <w:tab w:val="left" w:pos="889"/>
        </w:tabs>
        <w:spacing w:before="0" w:after="0" w:line="360" w:lineRule="auto"/>
        <w:ind w:left="20" w:right="20" w:hanging="20"/>
        <w:rPr>
          <w:sz w:val="28"/>
          <w:szCs w:val="28"/>
        </w:rPr>
      </w:pPr>
      <w:r w:rsidRPr="00B87CCB">
        <w:rPr>
          <w:sz w:val="28"/>
          <w:szCs w:val="28"/>
        </w:rPr>
        <w:t xml:space="preserve">          Piстс - цена технического обслуживания и регламентно-профилактического ремонта 1 автоматизированной телефонной станции i-го вида в год.</w:t>
      </w: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0B2B28">
        <w:rPr>
          <w:sz w:val="28"/>
          <w:szCs w:val="28"/>
        </w:rPr>
        <w:t xml:space="preserve"> 9.14. Затраты на техническое обслуживание и регламентно-профилактический ремонт локальных вычислительных сетей ( Злвс ) определяются по формуле:</w:t>
      </w:r>
    </w:p>
    <w:p w:rsidR="00891109" w:rsidRPr="000B2B28" w:rsidRDefault="00891109" w:rsidP="00891109">
      <w:pPr>
        <w:pStyle w:val="11"/>
        <w:shd w:val="clear" w:color="auto" w:fill="auto"/>
        <w:tabs>
          <w:tab w:val="left" w:pos="889"/>
        </w:tabs>
        <w:spacing w:before="0" w:after="0" w:line="240" w:lineRule="auto"/>
        <w:ind w:left="20" w:right="20" w:hanging="20"/>
        <w:rPr>
          <w:sz w:val="28"/>
          <w:szCs w:val="28"/>
        </w:rPr>
      </w:pPr>
      <w:r w:rsidRPr="000B2B28">
        <w:rPr>
          <w:sz w:val="28"/>
          <w:szCs w:val="28"/>
        </w:rPr>
        <w:t xml:space="preserve"> </w:t>
      </w:r>
      <w:r>
        <w:rPr>
          <w:sz w:val="28"/>
          <w:szCs w:val="28"/>
        </w:rPr>
        <w:t xml:space="preserve">                                                          </w:t>
      </w:r>
      <w:r w:rsidRPr="000B2B28">
        <w:rPr>
          <w:sz w:val="28"/>
          <w:szCs w:val="28"/>
        </w:rPr>
        <w:t>n</w:t>
      </w:r>
    </w:p>
    <w:p w:rsidR="00891109" w:rsidRDefault="00891109" w:rsidP="00891109">
      <w:pPr>
        <w:pStyle w:val="11"/>
        <w:shd w:val="clear" w:color="auto" w:fill="auto"/>
        <w:tabs>
          <w:tab w:val="left" w:pos="889"/>
        </w:tabs>
        <w:spacing w:before="0" w:after="0" w:line="240" w:lineRule="auto"/>
        <w:ind w:left="20" w:right="20" w:hanging="20"/>
        <w:jc w:val="center"/>
        <w:rPr>
          <w:sz w:val="28"/>
          <w:szCs w:val="28"/>
        </w:rPr>
      </w:pPr>
      <w:r w:rsidRPr="000B2B28">
        <w:rPr>
          <w:sz w:val="28"/>
          <w:szCs w:val="28"/>
        </w:rPr>
        <w:t>Злвс= ∑ Qiлвс×Piлвс ,</w:t>
      </w:r>
    </w:p>
    <w:p w:rsidR="00891109"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0B2B28">
        <w:rPr>
          <w:sz w:val="28"/>
          <w:szCs w:val="28"/>
        </w:rPr>
        <w:t>i = 1</w:t>
      </w:r>
    </w:p>
    <w:p w:rsidR="00891109" w:rsidRPr="000B2B28" w:rsidRDefault="00891109" w:rsidP="00891109">
      <w:pPr>
        <w:pStyle w:val="11"/>
        <w:shd w:val="clear" w:color="auto" w:fill="auto"/>
        <w:tabs>
          <w:tab w:val="left" w:pos="889"/>
        </w:tabs>
        <w:spacing w:before="0" w:after="0" w:line="240" w:lineRule="auto"/>
        <w:ind w:left="20" w:right="20" w:hanging="20"/>
        <w:jc w:val="center"/>
        <w:rPr>
          <w:sz w:val="28"/>
          <w:szCs w:val="28"/>
        </w:rPr>
      </w:pPr>
    </w:p>
    <w:p w:rsidR="00891109" w:rsidRPr="000B2B28" w:rsidRDefault="00891109" w:rsidP="00891109">
      <w:pPr>
        <w:pStyle w:val="11"/>
        <w:shd w:val="clear" w:color="auto" w:fill="auto"/>
        <w:tabs>
          <w:tab w:val="left" w:pos="889"/>
        </w:tabs>
        <w:spacing w:before="0" w:after="0" w:line="360" w:lineRule="auto"/>
        <w:ind w:left="20" w:right="20" w:hanging="20"/>
        <w:rPr>
          <w:sz w:val="28"/>
          <w:szCs w:val="28"/>
        </w:rPr>
      </w:pPr>
      <w:r w:rsidRPr="000B2B28">
        <w:rPr>
          <w:sz w:val="28"/>
          <w:szCs w:val="28"/>
        </w:rPr>
        <w:t xml:space="preserve">где: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0B2B28">
        <w:rPr>
          <w:sz w:val="28"/>
          <w:szCs w:val="28"/>
        </w:rPr>
        <w:tab/>
      </w:r>
      <w:r w:rsidRPr="000B2B28">
        <w:rPr>
          <w:sz w:val="28"/>
          <w:szCs w:val="28"/>
        </w:rPr>
        <w:tab/>
        <w:t xml:space="preserve">Qiлвс - количество устройств локальных вычислительных сетей i-го вида; </w:t>
      </w:r>
    </w:p>
    <w:p w:rsidR="00891109" w:rsidRPr="002503B4" w:rsidRDefault="00891109" w:rsidP="00891109">
      <w:pPr>
        <w:pStyle w:val="11"/>
        <w:shd w:val="clear" w:color="auto" w:fill="auto"/>
        <w:tabs>
          <w:tab w:val="left" w:pos="889"/>
        </w:tabs>
        <w:spacing w:before="0" w:after="0" w:line="360" w:lineRule="auto"/>
        <w:ind w:right="20"/>
        <w:rPr>
          <w:sz w:val="28"/>
          <w:szCs w:val="28"/>
        </w:rPr>
      </w:pPr>
      <w:r>
        <w:rPr>
          <w:sz w:val="28"/>
          <w:szCs w:val="28"/>
        </w:rPr>
        <w:t xml:space="preserve">          </w:t>
      </w:r>
      <w:r w:rsidRPr="000B2B28">
        <w:rPr>
          <w:sz w:val="28"/>
          <w:szCs w:val="28"/>
        </w:rPr>
        <w:t xml:space="preserve">   Piлвс - цена технического обслуживания и регламентно-профилактического</w:t>
      </w:r>
      <w:r>
        <w:t xml:space="preserve"> ремонта 1 </w:t>
      </w:r>
      <w:r w:rsidRPr="002503B4">
        <w:rPr>
          <w:sz w:val="28"/>
          <w:szCs w:val="28"/>
        </w:rPr>
        <w:t xml:space="preserve">устройства локальных вычислительных сетей i-го вида в год.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174774">
        <w:rPr>
          <w:sz w:val="28"/>
          <w:szCs w:val="28"/>
        </w:rPr>
        <w:t xml:space="preserve">9.15. Затраты на техническое обслуживание и регламентно-профилактический ремонт систем бесперебойного питания </w:t>
      </w:r>
      <w:r>
        <w:rPr>
          <w:sz w:val="28"/>
          <w:szCs w:val="28"/>
        </w:rPr>
        <w:t xml:space="preserve">          </w:t>
      </w:r>
      <w:r w:rsidRPr="00174774">
        <w:rPr>
          <w:sz w:val="28"/>
          <w:szCs w:val="28"/>
        </w:rPr>
        <w:t xml:space="preserve">( Зсбп ) определяются по формуле: </w:t>
      </w:r>
    </w:p>
    <w:p w:rsidR="00891109" w:rsidRPr="00174774"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174774">
        <w:rPr>
          <w:sz w:val="28"/>
          <w:szCs w:val="28"/>
        </w:rPr>
        <w:t>n</w:t>
      </w:r>
      <w:r>
        <w:rPr>
          <w:sz w:val="28"/>
          <w:szCs w:val="28"/>
        </w:rPr>
        <w:t xml:space="preserve">  </w:t>
      </w:r>
    </w:p>
    <w:p w:rsidR="00891109" w:rsidRDefault="00891109" w:rsidP="00891109">
      <w:pPr>
        <w:pStyle w:val="11"/>
        <w:shd w:val="clear" w:color="auto" w:fill="auto"/>
        <w:tabs>
          <w:tab w:val="left" w:pos="889"/>
        </w:tabs>
        <w:spacing w:before="0" w:after="0" w:line="240" w:lineRule="auto"/>
        <w:ind w:left="20" w:right="20" w:hanging="20"/>
        <w:jc w:val="center"/>
        <w:rPr>
          <w:sz w:val="28"/>
          <w:szCs w:val="28"/>
        </w:rPr>
      </w:pPr>
      <w:r w:rsidRPr="00174774">
        <w:rPr>
          <w:sz w:val="28"/>
          <w:szCs w:val="28"/>
        </w:rPr>
        <w:t>Зсбп= ∑ Qiсбп ×Piсбп ,</w:t>
      </w:r>
    </w:p>
    <w:p w:rsidR="00891109" w:rsidRPr="00174774"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174774">
        <w:rPr>
          <w:sz w:val="28"/>
          <w:szCs w:val="28"/>
        </w:rPr>
        <w:t>i = 1</w:t>
      </w:r>
    </w:p>
    <w:p w:rsidR="00891109" w:rsidRPr="00174774" w:rsidRDefault="00891109" w:rsidP="00891109">
      <w:pPr>
        <w:pStyle w:val="11"/>
        <w:shd w:val="clear" w:color="auto" w:fill="auto"/>
        <w:tabs>
          <w:tab w:val="left" w:pos="889"/>
        </w:tabs>
        <w:spacing w:before="0" w:after="0" w:line="360" w:lineRule="auto"/>
        <w:ind w:left="20" w:right="20" w:hanging="20"/>
        <w:rPr>
          <w:sz w:val="28"/>
          <w:szCs w:val="28"/>
        </w:rPr>
      </w:pPr>
      <w:r w:rsidRPr="00174774">
        <w:rPr>
          <w:sz w:val="28"/>
          <w:szCs w:val="28"/>
        </w:rPr>
        <w:t xml:space="preserve"> где: </w:t>
      </w:r>
    </w:p>
    <w:p w:rsidR="00891109" w:rsidRPr="00174774" w:rsidRDefault="00891109" w:rsidP="00891109">
      <w:pPr>
        <w:pStyle w:val="11"/>
        <w:shd w:val="clear" w:color="auto" w:fill="auto"/>
        <w:tabs>
          <w:tab w:val="left" w:pos="889"/>
        </w:tabs>
        <w:spacing w:before="0" w:after="0" w:line="360" w:lineRule="auto"/>
        <w:ind w:left="20" w:right="20" w:hanging="20"/>
        <w:rPr>
          <w:sz w:val="28"/>
          <w:szCs w:val="28"/>
        </w:rPr>
      </w:pPr>
      <w:r w:rsidRPr="00174774">
        <w:rPr>
          <w:sz w:val="28"/>
          <w:szCs w:val="28"/>
        </w:rPr>
        <w:tab/>
      </w:r>
      <w:r w:rsidRPr="00174774">
        <w:rPr>
          <w:sz w:val="28"/>
          <w:szCs w:val="28"/>
        </w:rPr>
        <w:tab/>
        <w:t xml:space="preserve">Qiсбп - количество модулей бесперебойного питания i-го вида; </w:t>
      </w:r>
    </w:p>
    <w:p w:rsidR="00891109" w:rsidRDefault="00891109" w:rsidP="00891109">
      <w:pPr>
        <w:pStyle w:val="11"/>
        <w:shd w:val="clear" w:color="auto" w:fill="auto"/>
        <w:tabs>
          <w:tab w:val="left" w:pos="889"/>
        </w:tabs>
        <w:spacing w:before="0" w:after="0" w:line="360" w:lineRule="auto"/>
        <w:ind w:left="20" w:right="20" w:hanging="20"/>
      </w:pPr>
      <w:r w:rsidRPr="00174774">
        <w:rPr>
          <w:sz w:val="28"/>
          <w:szCs w:val="28"/>
        </w:rPr>
        <w:tab/>
      </w:r>
      <w:r w:rsidRPr="00174774">
        <w:rPr>
          <w:sz w:val="28"/>
          <w:szCs w:val="28"/>
        </w:rPr>
        <w:tab/>
        <w:t>Piсбп - цена технического обслуживания и регламентно-профилактического ремонта 1 модуля бесперебойного питания i-го вида в год</w:t>
      </w:r>
      <w:r>
        <w:t xml:space="preserve">.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lastRenderedPageBreak/>
        <w:tab/>
      </w:r>
      <w:r>
        <w:tab/>
        <w:t xml:space="preserve"> 9.16</w:t>
      </w:r>
      <w:r w:rsidRPr="00174774">
        <w:rPr>
          <w:sz w:val="28"/>
          <w:szCs w:val="28"/>
        </w:rPr>
        <w:t xml:space="preserve">.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 Зрпм ) определяются по формуле: </w:t>
      </w:r>
    </w:p>
    <w:p w:rsidR="00891109" w:rsidRPr="00174774"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174774">
        <w:rPr>
          <w:sz w:val="28"/>
          <w:szCs w:val="28"/>
        </w:rPr>
        <w:t>n</w:t>
      </w:r>
    </w:p>
    <w:p w:rsidR="00891109" w:rsidRDefault="00891109" w:rsidP="00891109">
      <w:pPr>
        <w:pStyle w:val="11"/>
        <w:shd w:val="clear" w:color="auto" w:fill="auto"/>
        <w:tabs>
          <w:tab w:val="left" w:pos="889"/>
        </w:tabs>
        <w:spacing w:before="0" w:after="0" w:line="240" w:lineRule="auto"/>
        <w:ind w:left="20" w:right="20" w:hanging="20"/>
        <w:jc w:val="center"/>
        <w:rPr>
          <w:sz w:val="28"/>
          <w:szCs w:val="28"/>
        </w:rPr>
      </w:pPr>
      <w:r w:rsidRPr="00174774">
        <w:rPr>
          <w:sz w:val="28"/>
          <w:szCs w:val="28"/>
        </w:rPr>
        <w:t>Зрпм = ∑ Qiрпм ×Piрпм</w:t>
      </w:r>
      <w:r>
        <w:rPr>
          <w:sz w:val="28"/>
          <w:szCs w:val="28"/>
        </w:rPr>
        <w:t>,</w:t>
      </w:r>
    </w:p>
    <w:p w:rsidR="00891109" w:rsidRPr="00174774"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174774">
        <w:rPr>
          <w:sz w:val="28"/>
          <w:szCs w:val="28"/>
        </w:rPr>
        <w:t xml:space="preserve"> i = 1 </w:t>
      </w:r>
      <w:r>
        <w:rPr>
          <w:sz w:val="28"/>
          <w:szCs w:val="28"/>
        </w:rPr>
        <w:t xml:space="preserve">                                                    </w:t>
      </w:r>
      <w:r w:rsidRPr="00174774">
        <w:rPr>
          <w:sz w:val="28"/>
          <w:szCs w:val="28"/>
        </w:rPr>
        <w:t xml:space="preserve"> </w:t>
      </w:r>
    </w:p>
    <w:p w:rsidR="00891109" w:rsidRPr="00174774" w:rsidRDefault="00891109" w:rsidP="00891109">
      <w:pPr>
        <w:pStyle w:val="11"/>
        <w:shd w:val="clear" w:color="auto" w:fill="auto"/>
        <w:tabs>
          <w:tab w:val="left" w:pos="889"/>
        </w:tabs>
        <w:spacing w:before="0" w:after="0" w:line="360" w:lineRule="auto"/>
        <w:ind w:left="20" w:right="20" w:hanging="20"/>
        <w:rPr>
          <w:sz w:val="28"/>
          <w:szCs w:val="28"/>
        </w:rPr>
      </w:pPr>
      <w:r w:rsidRPr="00174774">
        <w:rPr>
          <w:sz w:val="28"/>
          <w:szCs w:val="28"/>
        </w:rPr>
        <w:t xml:space="preserve">где: </w:t>
      </w:r>
    </w:p>
    <w:p w:rsidR="00891109" w:rsidRPr="00174774" w:rsidRDefault="00891109" w:rsidP="00891109">
      <w:pPr>
        <w:pStyle w:val="11"/>
        <w:shd w:val="clear" w:color="auto" w:fill="auto"/>
        <w:tabs>
          <w:tab w:val="left" w:pos="889"/>
        </w:tabs>
        <w:spacing w:before="0" w:after="0" w:line="360" w:lineRule="auto"/>
        <w:ind w:left="20" w:right="20" w:hanging="20"/>
        <w:rPr>
          <w:sz w:val="28"/>
          <w:szCs w:val="28"/>
        </w:rPr>
      </w:pPr>
      <w:r w:rsidRPr="00174774">
        <w:rPr>
          <w:sz w:val="28"/>
          <w:szCs w:val="28"/>
        </w:rPr>
        <w:tab/>
      </w:r>
      <w:r w:rsidRPr="00174774">
        <w:rPr>
          <w:sz w:val="28"/>
          <w:szCs w:val="28"/>
        </w:rPr>
        <w:tab/>
        <w:t xml:space="preserve">Qiрпм - количество i-х принтеров, многофункциональных устройств и копировальных аппаратов (оргтехники) в соответствии с нормативами </w:t>
      </w:r>
      <w:r>
        <w:rPr>
          <w:sz w:val="28"/>
          <w:szCs w:val="28"/>
        </w:rPr>
        <w:t>органов местного самоуправления</w:t>
      </w:r>
      <w:r w:rsidRPr="00174774">
        <w:rPr>
          <w:sz w:val="28"/>
          <w:szCs w:val="28"/>
        </w:rPr>
        <w:t xml:space="preserve">;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174774">
        <w:rPr>
          <w:sz w:val="28"/>
          <w:szCs w:val="28"/>
        </w:rPr>
        <w:tab/>
      </w:r>
      <w:r w:rsidRPr="00174774">
        <w:rPr>
          <w:sz w:val="28"/>
          <w:szCs w:val="28"/>
        </w:rPr>
        <w:tab/>
        <w:t>Piрпм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891109" w:rsidRDefault="00891109" w:rsidP="00891109">
      <w:pPr>
        <w:pStyle w:val="11"/>
        <w:shd w:val="clear" w:color="auto" w:fill="auto"/>
        <w:tabs>
          <w:tab w:val="left" w:pos="889"/>
        </w:tabs>
        <w:spacing w:before="0" w:after="0" w:line="360" w:lineRule="auto"/>
        <w:ind w:left="20" w:right="20" w:hanging="20"/>
        <w:rPr>
          <w:sz w:val="28"/>
          <w:szCs w:val="28"/>
        </w:rPr>
      </w:pPr>
    </w:p>
    <w:p w:rsidR="00891109" w:rsidRDefault="00891109" w:rsidP="00891109">
      <w:pPr>
        <w:pStyle w:val="11"/>
        <w:shd w:val="clear" w:color="auto" w:fill="auto"/>
        <w:tabs>
          <w:tab w:val="left" w:pos="889"/>
        </w:tabs>
        <w:spacing w:before="0" w:after="0" w:line="360" w:lineRule="auto"/>
        <w:ind w:left="20" w:right="20" w:hanging="20"/>
        <w:jc w:val="center"/>
        <w:rPr>
          <w:sz w:val="28"/>
          <w:szCs w:val="28"/>
        </w:rPr>
      </w:pPr>
      <w:r w:rsidRPr="00CB56AF">
        <w:rPr>
          <w:sz w:val="28"/>
          <w:szCs w:val="28"/>
        </w:rPr>
        <w:t>Затраты на приобретение прочих работ и услуг, не относящиеся к затратам на услуги связи, аренду и содержание имущества</w:t>
      </w:r>
    </w:p>
    <w:p w:rsidR="00891109" w:rsidRPr="00CB56AF" w:rsidRDefault="00891109" w:rsidP="00891109">
      <w:pPr>
        <w:pStyle w:val="11"/>
        <w:shd w:val="clear" w:color="auto" w:fill="auto"/>
        <w:tabs>
          <w:tab w:val="left" w:pos="889"/>
        </w:tabs>
        <w:spacing w:before="0" w:after="0" w:line="360" w:lineRule="auto"/>
        <w:ind w:left="20" w:right="20" w:hanging="20"/>
        <w:jc w:val="center"/>
        <w:rPr>
          <w:sz w:val="28"/>
          <w:szCs w:val="28"/>
        </w:rPr>
      </w:pP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9.17. </w:t>
      </w:r>
      <w:r w:rsidRPr="00CB56AF">
        <w:rPr>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 Зспо ) определяются по формуле:</w:t>
      </w:r>
    </w:p>
    <w:p w:rsidR="00891109" w:rsidRPr="00CB56AF" w:rsidRDefault="00891109" w:rsidP="00891109">
      <w:pPr>
        <w:pStyle w:val="11"/>
        <w:shd w:val="clear" w:color="auto" w:fill="auto"/>
        <w:tabs>
          <w:tab w:val="left" w:pos="889"/>
        </w:tabs>
        <w:spacing w:before="0" w:after="0" w:line="360" w:lineRule="auto"/>
        <w:ind w:left="20" w:right="20" w:hanging="20"/>
        <w:jc w:val="center"/>
        <w:rPr>
          <w:sz w:val="28"/>
          <w:szCs w:val="28"/>
        </w:rPr>
      </w:pPr>
      <w:r w:rsidRPr="00CB56AF">
        <w:rPr>
          <w:sz w:val="28"/>
          <w:szCs w:val="28"/>
        </w:rPr>
        <w:t>Зспо =Зсспс+Зсип ,</w:t>
      </w:r>
    </w:p>
    <w:p w:rsidR="00891109" w:rsidRPr="00CB56AF" w:rsidRDefault="00891109" w:rsidP="00891109">
      <w:pPr>
        <w:pStyle w:val="11"/>
        <w:shd w:val="clear" w:color="auto" w:fill="auto"/>
        <w:tabs>
          <w:tab w:val="left" w:pos="889"/>
        </w:tabs>
        <w:spacing w:before="0" w:after="0" w:line="360" w:lineRule="auto"/>
        <w:ind w:left="20" w:right="20" w:hanging="20"/>
        <w:rPr>
          <w:sz w:val="28"/>
          <w:szCs w:val="28"/>
        </w:rPr>
      </w:pPr>
      <w:r w:rsidRPr="00CB56AF">
        <w:rPr>
          <w:sz w:val="28"/>
          <w:szCs w:val="28"/>
        </w:rPr>
        <w:t xml:space="preserve">где: </w:t>
      </w:r>
    </w:p>
    <w:p w:rsidR="00891109" w:rsidRPr="00CB56AF" w:rsidRDefault="00891109" w:rsidP="00891109">
      <w:pPr>
        <w:pStyle w:val="11"/>
        <w:shd w:val="clear" w:color="auto" w:fill="auto"/>
        <w:tabs>
          <w:tab w:val="left" w:pos="889"/>
        </w:tabs>
        <w:spacing w:before="0" w:after="0" w:line="360" w:lineRule="auto"/>
        <w:ind w:left="20" w:right="20" w:hanging="20"/>
        <w:rPr>
          <w:sz w:val="28"/>
          <w:szCs w:val="28"/>
        </w:rPr>
      </w:pPr>
      <w:r w:rsidRPr="00CB56AF">
        <w:rPr>
          <w:sz w:val="28"/>
          <w:szCs w:val="28"/>
        </w:rPr>
        <w:tab/>
      </w:r>
      <w:r w:rsidRPr="00CB56AF">
        <w:rPr>
          <w:sz w:val="28"/>
          <w:szCs w:val="28"/>
        </w:rPr>
        <w:tab/>
        <w:t xml:space="preserve">Зсспс - затраты на оплату услуг по сопровождению справочно-правовых систем; </w:t>
      </w:r>
    </w:p>
    <w:p w:rsidR="00891109" w:rsidRPr="00CB56AF"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CB56AF">
        <w:rPr>
          <w:sz w:val="28"/>
          <w:szCs w:val="28"/>
        </w:rPr>
        <w:t xml:space="preserve">Зсип - затраты на оплату услуг по сопровождению и приобретению иного программного обеспечения. </w:t>
      </w:r>
    </w:p>
    <w:p w:rsidR="00891109" w:rsidRPr="00CB56AF" w:rsidRDefault="00891109" w:rsidP="00891109">
      <w:pPr>
        <w:pStyle w:val="11"/>
        <w:shd w:val="clear" w:color="auto" w:fill="auto"/>
        <w:tabs>
          <w:tab w:val="left" w:pos="889"/>
        </w:tabs>
        <w:spacing w:before="0" w:after="0" w:line="360" w:lineRule="auto"/>
        <w:ind w:left="20" w:right="20" w:hanging="20"/>
        <w:rPr>
          <w:sz w:val="28"/>
          <w:szCs w:val="28"/>
        </w:rPr>
      </w:pPr>
      <w:r w:rsidRPr="00CB56AF">
        <w:rPr>
          <w:sz w:val="28"/>
          <w:szCs w:val="28"/>
        </w:rPr>
        <w:tab/>
      </w:r>
      <w:r w:rsidRPr="00CB56AF">
        <w:rPr>
          <w:sz w:val="28"/>
          <w:szCs w:val="28"/>
        </w:rPr>
        <w:tab/>
        <w:t xml:space="preserve">В затраты на оплату услуг по сопровождению программного обеспечения и приобретению простых (неисключительных) лицензий на </w:t>
      </w:r>
      <w:r w:rsidRPr="00CB56AF">
        <w:rPr>
          <w:sz w:val="28"/>
          <w:szCs w:val="28"/>
        </w:rPr>
        <w:lastRenderedPageBreak/>
        <w:t>использование программного обеспечения не входят затраты на приобретение общесистемного программного обеспечения.</w:t>
      </w: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CB56AF">
        <w:rPr>
          <w:sz w:val="28"/>
          <w:szCs w:val="28"/>
        </w:rPr>
        <w:t xml:space="preserve"> 9.18. Затраты на оплату услуг по сопровождению справочно-правовых систем ( Зсспс ) определяются по формуле: </w:t>
      </w:r>
    </w:p>
    <w:p w:rsidR="00891109" w:rsidRPr="00CB56AF"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CB56AF">
        <w:rPr>
          <w:sz w:val="28"/>
          <w:szCs w:val="28"/>
        </w:rPr>
        <w:t xml:space="preserve">                            </w:t>
      </w:r>
      <w:r w:rsidRPr="00CB56AF">
        <w:rPr>
          <w:sz w:val="28"/>
          <w:szCs w:val="28"/>
          <w:lang w:val="en-US"/>
        </w:rPr>
        <w:t>n</w:t>
      </w:r>
    </w:p>
    <w:p w:rsidR="00891109" w:rsidRDefault="00891109" w:rsidP="00891109">
      <w:pPr>
        <w:pStyle w:val="11"/>
        <w:shd w:val="clear" w:color="auto" w:fill="auto"/>
        <w:tabs>
          <w:tab w:val="left" w:pos="889"/>
        </w:tabs>
        <w:spacing w:before="0" w:after="0" w:line="240" w:lineRule="auto"/>
        <w:ind w:left="20" w:right="20" w:hanging="20"/>
        <w:jc w:val="center"/>
        <w:rPr>
          <w:sz w:val="28"/>
          <w:szCs w:val="28"/>
        </w:rPr>
      </w:pPr>
      <w:r w:rsidRPr="00CB56AF">
        <w:rPr>
          <w:sz w:val="28"/>
          <w:szCs w:val="28"/>
        </w:rPr>
        <w:t>Зсспс= ∑Piсспс ,</w:t>
      </w:r>
    </w:p>
    <w:p w:rsidR="00891109" w:rsidRPr="00CB56AF" w:rsidRDefault="00891109" w:rsidP="00891109">
      <w:pPr>
        <w:pStyle w:val="11"/>
        <w:shd w:val="clear" w:color="auto" w:fill="auto"/>
        <w:tabs>
          <w:tab w:val="left" w:pos="889"/>
        </w:tabs>
        <w:spacing w:before="0" w:after="0" w:line="240" w:lineRule="auto"/>
        <w:ind w:left="20" w:right="20" w:hanging="20"/>
        <w:jc w:val="center"/>
        <w:rPr>
          <w:sz w:val="28"/>
          <w:szCs w:val="28"/>
        </w:rPr>
      </w:pPr>
      <w:r w:rsidRPr="00CB56AF">
        <w:rPr>
          <w:sz w:val="28"/>
          <w:szCs w:val="28"/>
        </w:rPr>
        <w:t xml:space="preserve"> i = 1</w:t>
      </w:r>
    </w:p>
    <w:p w:rsidR="00891109" w:rsidRPr="00CB56AF" w:rsidRDefault="00891109" w:rsidP="00891109">
      <w:pPr>
        <w:pStyle w:val="11"/>
        <w:shd w:val="clear" w:color="auto" w:fill="auto"/>
        <w:tabs>
          <w:tab w:val="left" w:pos="889"/>
        </w:tabs>
        <w:spacing w:before="0" w:after="0" w:line="360" w:lineRule="auto"/>
        <w:ind w:left="20" w:right="20" w:hanging="20"/>
        <w:rPr>
          <w:sz w:val="28"/>
          <w:szCs w:val="28"/>
        </w:rPr>
      </w:pPr>
      <w:r w:rsidRPr="00CB56AF">
        <w:rPr>
          <w:sz w:val="28"/>
          <w:szCs w:val="28"/>
        </w:rPr>
        <w:t xml:space="preserve"> где </w:t>
      </w:r>
    </w:p>
    <w:p w:rsidR="00891109" w:rsidRPr="00CB56AF" w:rsidRDefault="00891109" w:rsidP="00891109">
      <w:pPr>
        <w:pStyle w:val="11"/>
        <w:shd w:val="clear" w:color="auto" w:fill="auto"/>
        <w:tabs>
          <w:tab w:val="left" w:pos="889"/>
        </w:tabs>
        <w:spacing w:before="0" w:after="0" w:line="360" w:lineRule="auto"/>
        <w:ind w:left="20" w:right="20" w:hanging="20"/>
        <w:rPr>
          <w:sz w:val="28"/>
          <w:szCs w:val="28"/>
        </w:rPr>
      </w:pPr>
      <w:r w:rsidRPr="00CB56AF">
        <w:rPr>
          <w:sz w:val="28"/>
          <w:szCs w:val="28"/>
        </w:rPr>
        <w:tab/>
      </w:r>
      <w:r w:rsidRPr="00CB56AF">
        <w:rPr>
          <w:sz w:val="28"/>
          <w:szCs w:val="28"/>
        </w:rPr>
        <w:tab/>
        <w:t xml:space="preserve">Piсспс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9.19. </w:t>
      </w:r>
      <w:r w:rsidRPr="003802BD">
        <w:rPr>
          <w:sz w:val="28"/>
          <w:szCs w:val="28"/>
        </w:rPr>
        <w:t>Затраты на оплату услуг по сопровождению и приобретению иного программного обеспечения ( Зсип ) определяются по формуле:</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rPr>
      </w:pPr>
      <w:r w:rsidRPr="003802BD">
        <w:rPr>
          <w:sz w:val="28"/>
          <w:szCs w:val="28"/>
        </w:rPr>
        <w:t xml:space="preserve">                                                     </w:t>
      </w:r>
      <w:r>
        <w:rPr>
          <w:sz w:val="28"/>
          <w:szCs w:val="28"/>
        </w:rPr>
        <w:t xml:space="preserve">    </w:t>
      </w:r>
      <w:r w:rsidRPr="003802BD">
        <w:rPr>
          <w:sz w:val="28"/>
          <w:szCs w:val="28"/>
        </w:rPr>
        <w:t>k               m</w:t>
      </w:r>
    </w:p>
    <w:p w:rsidR="00891109" w:rsidRPr="003802BD" w:rsidRDefault="00891109" w:rsidP="00891109">
      <w:pPr>
        <w:pStyle w:val="11"/>
        <w:shd w:val="clear" w:color="auto" w:fill="auto"/>
        <w:tabs>
          <w:tab w:val="left" w:pos="889"/>
        </w:tabs>
        <w:spacing w:before="0" w:after="0" w:line="240" w:lineRule="auto"/>
        <w:ind w:left="20" w:right="20" w:hanging="20"/>
        <w:jc w:val="center"/>
        <w:rPr>
          <w:sz w:val="28"/>
          <w:szCs w:val="28"/>
        </w:rPr>
      </w:pPr>
      <w:r w:rsidRPr="003802BD">
        <w:rPr>
          <w:sz w:val="28"/>
          <w:szCs w:val="28"/>
        </w:rPr>
        <w:t>Зсип= ∑Pgипо + ∑Pjпнл ,</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rPr>
      </w:pPr>
      <w:r w:rsidRPr="003802BD">
        <w:rPr>
          <w:sz w:val="28"/>
          <w:szCs w:val="28"/>
        </w:rPr>
        <w:t xml:space="preserve">                                                   </w:t>
      </w:r>
      <w:r>
        <w:rPr>
          <w:sz w:val="28"/>
          <w:szCs w:val="28"/>
        </w:rPr>
        <w:t xml:space="preserve">    </w:t>
      </w:r>
      <w:r w:rsidRPr="003802BD">
        <w:rPr>
          <w:sz w:val="28"/>
          <w:szCs w:val="28"/>
        </w:rPr>
        <w:t>g = 1         j = 1</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 xml:space="preserve">где: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Pgипо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891109" w:rsidRDefault="00891109" w:rsidP="00891109">
      <w:pPr>
        <w:pStyle w:val="11"/>
        <w:shd w:val="clear" w:color="auto" w:fill="auto"/>
        <w:tabs>
          <w:tab w:val="left" w:pos="889"/>
        </w:tabs>
        <w:spacing w:before="0" w:after="0" w:line="360" w:lineRule="auto"/>
        <w:ind w:left="20" w:right="20" w:hanging="20"/>
      </w:pPr>
      <w:r>
        <w:tab/>
      </w:r>
      <w:r>
        <w:tab/>
        <w:t xml:space="preserve"> </w:t>
      </w:r>
      <w:r w:rsidRPr="003802BD">
        <w:rPr>
          <w:sz w:val="28"/>
          <w:szCs w:val="28"/>
        </w:rPr>
        <w:t>Pjпнл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r>
        <w:t xml:space="preserve">.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3802BD">
        <w:rPr>
          <w:sz w:val="28"/>
          <w:szCs w:val="28"/>
        </w:rPr>
        <w:t xml:space="preserve">9.20. Затраты на оплату услуг, связанных с обеспечением безопасности информации ( Зоби ), определяются по формуле: </w:t>
      </w:r>
    </w:p>
    <w:p w:rsidR="00891109" w:rsidRPr="003802BD" w:rsidRDefault="00891109" w:rsidP="00891109">
      <w:pPr>
        <w:pStyle w:val="11"/>
        <w:shd w:val="clear" w:color="auto" w:fill="auto"/>
        <w:tabs>
          <w:tab w:val="left" w:pos="889"/>
        </w:tabs>
        <w:spacing w:before="0" w:after="0" w:line="360" w:lineRule="auto"/>
        <w:ind w:left="20" w:right="20" w:hanging="20"/>
        <w:jc w:val="center"/>
        <w:rPr>
          <w:sz w:val="28"/>
          <w:szCs w:val="28"/>
        </w:rPr>
      </w:pPr>
      <w:r w:rsidRPr="003802BD">
        <w:rPr>
          <w:sz w:val="28"/>
          <w:szCs w:val="28"/>
        </w:rPr>
        <w:lastRenderedPageBreak/>
        <w:t>Зоби=Зат+Знп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 xml:space="preserve">где: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Зат - затраты на проведение аттестационных, проверочных и контрольных мероприятий;</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 xml:space="preserve"> Знп - затраты на приобретение простых (неисключительных) лицензий на использование программного обеспечения по защите информации.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9.21. </w:t>
      </w:r>
      <w:r w:rsidRPr="003802BD">
        <w:rPr>
          <w:sz w:val="28"/>
          <w:szCs w:val="28"/>
        </w:rPr>
        <w:t>Затраты на проведение аттестационных, проверочных и контрольных мероприятий ( Зат ) определяются по формуле:</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rPr>
      </w:pPr>
      <w:r w:rsidRPr="003802BD">
        <w:rPr>
          <w:sz w:val="28"/>
          <w:szCs w:val="28"/>
        </w:rPr>
        <w:t xml:space="preserve">                                                 n                        m</w:t>
      </w:r>
    </w:p>
    <w:p w:rsidR="00891109" w:rsidRPr="003802BD" w:rsidRDefault="00891109" w:rsidP="00891109">
      <w:pPr>
        <w:pStyle w:val="11"/>
        <w:shd w:val="clear" w:color="auto" w:fill="auto"/>
        <w:tabs>
          <w:tab w:val="left" w:pos="889"/>
        </w:tabs>
        <w:spacing w:before="0" w:after="0" w:line="240" w:lineRule="auto"/>
        <w:ind w:left="20" w:right="20" w:hanging="20"/>
        <w:jc w:val="center"/>
        <w:rPr>
          <w:sz w:val="28"/>
          <w:szCs w:val="28"/>
        </w:rPr>
      </w:pPr>
      <w:r w:rsidRPr="003802BD">
        <w:rPr>
          <w:sz w:val="28"/>
          <w:szCs w:val="28"/>
        </w:rPr>
        <w:t>Зат= ∑ Qiоб ×Piоб + ∑ Qjус×Pjус ,</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rPr>
      </w:pPr>
      <w:r w:rsidRPr="003802BD">
        <w:rPr>
          <w:sz w:val="28"/>
          <w:szCs w:val="28"/>
        </w:rPr>
        <w:t xml:space="preserve">                                               i = 1                   j = 1</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 xml:space="preserve"> где: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 xml:space="preserve">Qiоб - количество аттестуемых i-х объектов (помещений);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Piоб - цена проведения аттестации 1 i-го объекта (помещения);</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 xml:space="preserve"> Qjус - количество единиц j-го оборудования (устройств), требующих проверки;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3802BD">
        <w:rPr>
          <w:sz w:val="28"/>
          <w:szCs w:val="28"/>
        </w:rPr>
        <w:t>Pjус - цена проведения проверки 1 единицы j-го оборудования (устройства).</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 </w:t>
      </w:r>
      <w:r w:rsidRPr="003802BD">
        <w:rPr>
          <w:sz w:val="28"/>
          <w:szCs w:val="28"/>
        </w:rPr>
        <w:t xml:space="preserve">9.22. Затраты на приобретение простых (неисключительных) лицензий на использование программного обеспечения по защите информации ( Знп ) определяются по формуле: </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lang w:val="en-US"/>
        </w:rPr>
      </w:pPr>
      <w:r w:rsidRPr="003802BD">
        <w:rPr>
          <w:sz w:val="28"/>
          <w:szCs w:val="28"/>
        </w:rPr>
        <w:t xml:space="preserve">                                                           </w:t>
      </w:r>
      <w:r w:rsidRPr="003802BD">
        <w:rPr>
          <w:sz w:val="28"/>
          <w:szCs w:val="28"/>
          <w:lang w:val="en-US"/>
        </w:rPr>
        <w:t>n</w:t>
      </w:r>
    </w:p>
    <w:p w:rsidR="00891109" w:rsidRPr="003802BD" w:rsidRDefault="00891109" w:rsidP="00891109">
      <w:pPr>
        <w:pStyle w:val="11"/>
        <w:shd w:val="clear" w:color="auto" w:fill="auto"/>
        <w:tabs>
          <w:tab w:val="left" w:pos="889"/>
        </w:tabs>
        <w:spacing w:before="0" w:after="0" w:line="240" w:lineRule="auto"/>
        <w:ind w:left="20" w:right="20" w:hanging="20"/>
        <w:jc w:val="center"/>
        <w:rPr>
          <w:sz w:val="28"/>
          <w:szCs w:val="28"/>
          <w:lang w:val="en-US"/>
        </w:rPr>
      </w:pPr>
      <w:r w:rsidRPr="003802BD">
        <w:rPr>
          <w:sz w:val="28"/>
          <w:szCs w:val="28"/>
        </w:rPr>
        <w:t>Знп</w:t>
      </w:r>
      <w:r w:rsidRPr="003802BD">
        <w:rPr>
          <w:sz w:val="28"/>
          <w:szCs w:val="28"/>
          <w:lang w:val="en-US"/>
        </w:rPr>
        <w:t>= ∑ Qi</w:t>
      </w:r>
      <w:r w:rsidRPr="003802BD">
        <w:rPr>
          <w:sz w:val="28"/>
          <w:szCs w:val="28"/>
        </w:rPr>
        <w:t>нп</w:t>
      </w:r>
      <w:r w:rsidRPr="003802BD">
        <w:rPr>
          <w:sz w:val="28"/>
          <w:szCs w:val="28"/>
          <w:lang w:val="en-US"/>
        </w:rPr>
        <w:t xml:space="preserve"> ×Pi</w:t>
      </w:r>
      <w:r w:rsidRPr="003802BD">
        <w:rPr>
          <w:sz w:val="28"/>
          <w:szCs w:val="28"/>
        </w:rPr>
        <w:t>нп</w:t>
      </w:r>
      <w:r w:rsidRPr="003802BD">
        <w:rPr>
          <w:sz w:val="28"/>
          <w:szCs w:val="28"/>
          <w:lang w:val="en-US"/>
        </w:rPr>
        <w:t xml:space="preserve"> ,</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lang w:val="en-US"/>
        </w:rPr>
      </w:pPr>
      <w:r w:rsidRPr="00834BE5">
        <w:rPr>
          <w:sz w:val="28"/>
          <w:szCs w:val="28"/>
          <w:lang w:val="en-US"/>
        </w:rPr>
        <w:t xml:space="preserve">                                                         </w:t>
      </w:r>
      <w:r w:rsidRPr="003802BD">
        <w:rPr>
          <w:sz w:val="28"/>
          <w:szCs w:val="28"/>
          <w:lang w:val="en-US"/>
        </w:rPr>
        <w:t>i = 1</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lang w:val="en-US"/>
        </w:rPr>
        <w:t xml:space="preserve"> </w:t>
      </w:r>
      <w:r w:rsidRPr="003802BD">
        <w:rPr>
          <w:sz w:val="28"/>
          <w:szCs w:val="28"/>
        </w:rPr>
        <w:t xml:space="preserve">где: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3802BD">
        <w:rPr>
          <w:sz w:val="28"/>
          <w:szCs w:val="28"/>
        </w:rPr>
        <w:t xml:space="preserve">Qiнп - количество приобретаемых простых (неисключительных) лицензий на использование i-го программного обеспечения по защите информации;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 xml:space="preserve">Piнп - цена единицы простой (неисключительной) лицензии на использование i-го программного обеспечения по защите информации. </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lastRenderedPageBreak/>
        <w:tab/>
      </w:r>
      <w:r>
        <w:tab/>
        <w:t xml:space="preserve">9.23. </w:t>
      </w:r>
      <w:r w:rsidRPr="003802BD">
        <w:rPr>
          <w:sz w:val="28"/>
          <w:szCs w:val="28"/>
        </w:rPr>
        <w:t xml:space="preserve">Затраты на оплату работ по монтажу (установке), дооборудованию и наладке оборудования ( Зм ) определяются по формуле: </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lang w:val="en-US"/>
        </w:rPr>
      </w:pPr>
      <w:r w:rsidRPr="003802BD">
        <w:rPr>
          <w:sz w:val="28"/>
          <w:szCs w:val="28"/>
        </w:rPr>
        <w:t xml:space="preserve">                                                            </w:t>
      </w:r>
      <w:r w:rsidRPr="003802BD">
        <w:rPr>
          <w:sz w:val="28"/>
          <w:szCs w:val="28"/>
          <w:lang w:val="en-US"/>
        </w:rPr>
        <w:t>n</w:t>
      </w:r>
    </w:p>
    <w:p w:rsidR="00891109" w:rsidRPr="003802BD" w:rsidRDefault="00891109" w:rsidP="00891109">
      <w:pPr>
        <w:pStyle w:val="11"/>
        <w:shd w:val="clear" w:color="auto" w:fill="auto"/>
        <w:tabs>
          <w:tab w:val="left" w:pos="889"/>
        </w:tabs>
        <w:spacing w:before="0" w:after="0" w:line="240" w:lineRule="auto"/>
        <w:ind w:left="20" w:right="20" w:hanging="20"/>
        <w:jc w:val="center"/>
        <w:rPr>
          <w:sz w:val="28"/>
          <w:szCs w:val="28"/>
          <w:lang w:val="en-US"/>
        </w:rPr>
      </w:pPr>
      <w:r w:rsidRPr="003802BD">
        <w:rPr>
          <w:sz w:val="28"/>
          <w:szCs w:val="28"/>
        </w:rPr>
        <w:t>Зм</w:t>
      </w:r>
      <w:r w:rsidRPr="003802BD">
        <w:rPr>
          <w:sz w:val="28"/>
          <w:szCs w:val="28"/>
          <w:lang w:val="en-US"/>
        </w:rPr>
        <w:t xml:space="preserve"> = ∑ Qi</w:t>
      </w:r>
      <w:r w:rsidRPr="003802BD">
        <w:rPr>
          <w:sz w:val="28"/>
          <w:szCs w:val="28"/>
        </w:rPr>
        <w:t>м</w:t>
      </w:r>
      <w:r w:rsidRPr="003802BD">
        <w:rPr>
          <w:sz w:val="28"/>
          <w:szCs w:val="28"/>
          <w:lang w:val="en-US"/>
        </w:rPr>
        <w:t xml:space="preserve"> ×Pi</w:t>
      </w:r>
      <w:r w:rsidRPr="003802BD">
        <w:rPr>
          <w:sz w:val="28"/>
          <w:szCs w:val="28"/>
        </w:rPr>
        <w:t>м</w:t>
      </w:r>
      <w:r w:rsidRPr="003802BD">
        <w:rPr>
          <w:sz w:val="28"/>
          <w:szCs w:val="28"/>
          <w:lang w:val="en-US"/>
        </w:rPr>
        <w:t xml:space="preserve"> ,</w:t>
      </w:r>
    </w:p>
    <w:p w:rsidR="00891109" w:rsidRPr="003802BD" w:rsidRDefault="00891109" w:rsidP="00891109">
      <w:pPr>
        <w:pStyle w:val="11"/>
        <w:shd w:val="clear" w:color="auto" w:fill="auto"/>
        <w:tabs>
          <w:tab w:val="left" w:pos="889"/>
        </w:tabs>
        <w:spacing w:before="0" w:after="0" w:line="240" w:lineRule="auto"/>
        <w:ind w:left="20" w:right="20" w:hanging="20"/>
        <w:rPr>
          <w:sz w:val="28"/>
          <w:szCs w:val="28"/>
          <w:lang w:val="en-US"/>
        </w:rPr>
      </w:pPr>
      <w:r w:rsidRPr="00834BE5">
        <w:rPr>
          <w:sz w:val="28"/>
          <w:szCs w:val="28"/>
          <w:lang w:val="en-US"/>
        </w:rPr>
        <w:t xml:space="preserve">                                                          </w:t>
      </w:r>
      <w:r w:rsidRPr="003802BD">
        <w:rPr>
          <w:sz w:val="28"/>
          <w:szCs w:val="28"/>
          <w:lang w:val="en-US"/>
        </w:rPr>
        <w:t>i = 1</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где:</w:t>
      </w:r>
    </w:p>
    <w:p w:rsidR="00891109" w:rsidRPr="003802BD" w:rsidRDefault="00891109" w:rsidP="00891109">
      <w:pPr>
        <w:pStyle w:val="11"/>
        <w:shd w:val="clear" w:color="auto" w:fill="auto"/>
        <w:tabs>
          <w:tab w:val="left" w:pos="889"/>
        </w:tabs>
        <w:spacing w:before="0" w:after="0" w:line="360" w:lineRule="auto"/>
        <w:ind w:left="20" w:right="20" w:hanging="20"/>
        <w:rPr>
          <w:sz w:val="28"/>
          <w:szCs w:val="28"/>
        </w:rPr>
      </w:pPr>
      <w:r w:rsidRPr="003802BD">
        <w:rPr>
          <w:sz w:val="28"/>
          <w:szCs w:val="28"/>
        </w:rPr>
        <w:tab/>
      </w:r>
      <w:r w:rsidRPr="003802BD">
        <w:rPr>
          <w:sz w:val="28"/>
          <w:szCs w:val="28"/>
        </w:rPr>
        <w:tab/>
        <w:t xml:space="preserve">Qiм - количество i-го оборудования, подлежащего монтажу (установке), дооборудованию и наладке; </w:t>
      </w:r>
    </w:p>
    <w:p w:rsidR="00891109" w:rsidRDefault="00891109" w:rsidP="00891109">
      <w:pPr>
        <w:pStyle w:val="11"/>
        <w:shd w:val="clear" w:color="auto" w:fill="auto"/>
        <w:tabs>
          <w:tab w:val="left" w:pos="889"/>
        </w:tabs>
        <w:spacing w:before="0" w:after="0" w:line="360" w:lineRule="auto"/>
        <w:ind w:left="20" w:right="20" w:hanging="20"/>
      </w:pPr>
      <w:r>
        <w:tab/>
      </w:r>
      <w:r>
        <w:tab/>
      </w:r>
      <w:r w:rsidRPr="003802BD">
        <w:rPr>
          <w:sz w:val="28"/>
          <w:szCs w:val="28"/>
        </w:rPr>
        <w:t>Piм - цена монтажа (установки), дооборудования и наладки 1 единицы i-го оборудования</w:t>
      </w:r>
      <w:r>
        <w:t>.</w:t>
      </w:r>
    </w:p>
    <w:p w:rsidR="00891109" w:rsidRDefault="00891109" w:rsidP="00891109">
      <w:pPr>
        <w:pStyle w:val="11"/>
        <w:shd w:val="clear" w:color="auto" w:fill="auto"/>
        <w:tabs>
          <w:tab w:val="left" w:pos="889"/>
        </w:tabs>
        <w:spacing w:before="0" w:after="0" w:line="360" w:lineRule="auto"/>
        <w:ind w:left="20" w:right="20" w:hanging="20"/>
      </w:pPr>
    </w:p>
    <w:p w:rsidR="00891109" w:rsidRPr="005E3438" w:rsidRDefault="00891109" w:rsidP="00891109">
      <w:pPr>
        <w:pStyle w:val="11"/>
        <w:shd w:val="clear" w:color="auto" w:fill="auto"/>
        <w:tabs>
          <w:tab w:val="left" w:pos="889"/>
        </w:tabs>
        <w:spacing w:before="0" w:after="0" w:line="360" w:lineRule="auto"/>
        <w:ind w:left="20" w:right="20" w:hanging="20"/>
        <w:jc w:val="center"/>
        <w:rPr>
          <w:sz w:val="28"/>
          <w:szCs w:val="28"/>
        </w:rPr>
      </w:pPr>
      <w:r w:rsidRPr="005E3438">
        <w:rPr>
          <w:sz w:val="28"/>
          <w:szCs w:val="28"/>
        </w:rPr>
        <w:t>Затраты на приобретение основных средств</w:t>
      </w:r>
    </w:p>
    <w:p w:rsidR="00891109" w:rsidRPr="005E3438" w:rsidRDefault="00891109" w:rsidP="00891109">
      <w:pPr>
        <w:pStyle w:val="11"/>
        <w:shd w:val="clear" w:color="auto" w:fill="auto"/>
        <w:tabs>
          <w:tab w:val="left" w:pos="889"/>
        </w:tabs>
        <w:spacing w:before="0" w:after="0" w:line="360" w:lineRule="auto"/>
        <w:ind w:left="20" w:right="20" w:hanging="20"/>
        <w:jc w:val="center"/>
        <w:rPr>
          <w:sz w:val="28"/>
          <w:szCs w:val="28"/>
        </w:rPr>
      </w:pP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ab/>
      </w:r>
      <w:r w:rsidRPr="005E3438">
        <w:rPr>
          <w:sz w:val="28"/>
          <w:szCs w:val="28"/>
        </w:rPr>
        <w:tab/>
        <w:t xml:space="preserve">9.24. Затраты на приобретение рабочих станций ( Зрст ) определяются по формуле: </w:t>
      </w:r>
    </w:p>
    <w:p w:rsidR="00891109" w:rsidRPr="005E3438" w:rsidRDefault="00891109" w:rsidP="00891109">
      <w:pPr>
        <w:pStyle w:val="11"/>
        <w:shd w:val="clear" w:color="auto" w:fill="auto"/>
        <w:tabs>
          <w:tab w:val="left" w:pos="889"/>
        </w:tabs>
        <w:spacing w:before="0" w:after="0" w:line="240" w:lineRule="auto"/>
        <w:ind w:left="20" w:right="20" w:hanging="20"/>
        <w:rPr>
          <w:sz w:val="28"/>
          <w:szCs w:val="28"/>
        </w:rPr>
      </w:pPr>
      <w:r w:rsidRPr="005E3438">
        <w:rPr>
          <w:sz w:val="28"/>
          <w:szCs w:val="28"/>
        </w:rPr>
        <w:t xml:space="preserve">                        n</w:t>
      </w:r>
    </w:p>
    <w:p w:rsidR="00891109" w:rsidRPr="005E3438" w:rsidRDefault="00891109" w:rsidP="00891109">
      <w:pPr>
        <w:pStyle w:val="11"/>
        <w:shd w:val="clear" w:color="auto" w:fill="auto"/>
        <w:tabs>
          <w:tab w:val="left" w:pos="889"/>
        </w:tabs>
        <w:spacing w:before="0" w:after="0" w:line="240" w:lineRule="auto"/>
        <w:ind w:left="20" w:right="20" w:hanging="20"/>
        <w:rPr>
          <w:sz w:val="28"/>
          <w:szCs w:val="28"/>
        </w:rPr>
      </w:pPr>
      <w:r w:rsidRPr="005E3438">
        <w:rPr>
          <w:sz w:val="28"/>
          <w:szCs w:val="28"/>
        </w:rPr>
        <w:tab/>
      </w:r>
      <w:r w:rsidRPr="005E3438">
        <w:rPr>
          <w:sz w:val="28"/>
          <w:szCs w:val="28"/>
        </w:rPr>
        <w:tab/>
        <w:t xml:space="preserve">Зрст= ∑[( Qiрст предел−Qiрст факт ) ×Piрст ] , </w:t>
      </w:r>
    </w:p>
    <w:p w:rsidR="00891109" w:rsidRPr="005E3438" w:rsidRDefault="00891109" w:rsidP="00891109">
      <w:pPr>
        <w:pStyle w:val="11"/>
        <w:shd w:val="clear" w:color="auto" w:fill="auto"/>
        <w:tabs>
          <w:tab w:val="left" w:pos="889"/>
        </w:tabs>
        <w:spacing w:before="0" w:after="0" w:line="240" w:lineRule="auto"/>
        <w:ind w:left="20" w:right="20" w:hanging="20"/>
        <w:rPr>
          <w:sz w:val="28"/>
          <w:szCs w:val="28"/>
        </w:rPr>
      </w:pPr>
      <w:r w:rsidRPr="005E3438">
        <w:rPr>
          <w:sz w:val="28"/>
          <w:szCs w:val="28"/>
        </w:rPr>
        <w:t xml:space="preserve">                      i = 1</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 xml:space="preserve"> где: </w:t>
      </w:r>
    </w:p>
    <w:p w:rsidR="00891109" w:rsidRDefault="00891109" w:rsidP="00891109">
      <w:pPr>
        <w:pStyle w:val="11"/>
        <w:shd w:val="clear" w:color="auto" w:fill="auto"/>
        <w:tabs>
          <w:tab w:val="left" w:pos="889"/>
        </w:tabs>
        <w:spacing w:before="0" w:after="0" w:line="360" w:lineRule="auto"/>
        <w:ind w:right="20" w:firstLine="688"/>
        <w:rPr>
          <w:sz w:val="28"/>
          <w:szCs w:val="28"/>
        </w:rPr>
      </w:pPr>
      <w:r w:rsidRPr="005E3438">
        <w:rPr>
          <w:sz w:val="28"/>
          <w:szCs w:val="28"/>
        </w:rPr>
        <w:tab/>
      </w:r>
      <w:r w:rsidRPr="005E3438">
        <w:rPr>
          <w:sz w:val="28"/>
          <w:szCs w:val="28"/>
        </w:rPr>
        <w:tab/>
        <w:t xml:space="preserve">Qiрст предел - предельное количество рабочих станций по i-й должности;  </w:t>
      </w:r>
    </w:p>
    <w:p w:rsidR="00891109" w:rsidRPr="005E3438" w:rsidRDefault="00891109" w:rsidP="00891109">
      <w:pPr>
        <w:pStyle w:val="11"/>
        <w:shd w:val="clear" w:color="auto" w:fill="auto"/>
        <w:tabs>
          <w:tab w:val="left" w:pos="889"/>
        </w:tabs>
        <w:spacing w:before="0" w:after="0" w:line="360" w:lineRule="auto"/>
        <w:ind w:right="20" w:firstLine="688"/>
        <w:rPr>
          <w:sz w:val="28"/>
          <w:szCs w:val="28"/>
        </w:rPr>
      </w:pPr>
      <w:r w:rsidRPr="005E3438">
        <w:rPr>
          <w:sz w:val="28"/>
          <w:szCs w:val="28"/>
        </w:rPr>
        <w:t xml:space="preserve">    Qiрст факт - фактическое количество рабочих станций по i-й должности; </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ab/>
      </w:r>
      <w:r w:rsidRPr="005E3438">
        <w:rPr>
          <w:sz w:val="28"/>
          <w:szCs w:val="28"/>
        </w:rPr>
        <w:tab/>
        <w:t xml:space="preserve">Piрст - цена приобретения 1 рабочей станции по i-й должности в соответствии с нормативами </w:t>
      </w:r>
      <w:r>
        <w:rPr>
          <w:sz w:val="28"/>
          <w:szCs w:val="28"/>
        </w:rPr>
        <w:t>муниципальных</w:t>
      </w:r>
      <w:r w:rsidRPr="005E3438">
        <w:rPr>
          <w:sz w:val="28"/>
          <w:szCs w:val="28"/>
        </w:rPr>
        <w:t xml:space="preserve"> органов.</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ab/>
      </w:r>
      <w:r w:rsidRPr="005E3438">
        <w:rPr>
          <w:sz w:val="28"/>
          <w:szCs w:val="28"/>
        </w:rPr>
        <w:tab/>
        <w:t xml:space="preserve"> Предельное количество рабочих станций по i-й должности                              ( Qiрст предел ) определяется по формуле:</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ab/>
      </w:r>
      <w:r w:rsidRPr="005E3438">
        <w:rPr>
          <w:sz w:val="28"/>
          <w:szCs w:val="28"/>
        </w:rPr>
        <w:tab/>
        <w:t xml:space="preserve"> Qiрст предел=Чоп ×1,5 , </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Pr>
          <w:sz w:val="28"/>
          <w:szCs w:val="28"/>
        </w:rPr>
        <w:t>г</w:t>
      </w:r>
      <w:r w:rsidRPr="005E3438">
        <w:rPr>
          <w:sz w:val="28"/>
          <w:szCs w:val="28"/>
        </w:rPr>
        <w:t>де:</w:t>
      </w:r>
    </w:p>
    <w:p w:rsidR="00891109" w:rsidRPr="00805703" w:rsidRDefault="00891109" w:rsidP="00891109">
      <w:pPr>
        <w:pStyle w:val="11"/>
        <w:shd w:val="clear" w:color="auto" w:fill="auto"/>
        <w:tabs>
          <w:tab w:val="left" w:pos="889"/>
        </w:tabs>
        <w:spacing w:before="0" w:after="0" w:line="360" w:lineRule="auto"/>
        <w:ind w:left="20" w:right="20" w:hanging="20"/>
        <w:rPr>
          <w:sz w:val="28"/>
          <w:szCs w:val="28"/>
        </w:rPr>
      </w:pPr>
      <w:r>
        <w:lastRenderedPageBreak/>
        <w:tab/>
      </w:r>
      <w:r>
        <w:tab/>
      </w:r>
      <w:r w:rsidRPr="00805703">
        <w:rPr>
          <w:sz w:val="28"/>
          <w:szCs w:val="28"/>
        </w:rPr>
        <w:t xml:space="preserve"> Чоп - расчетная численность основных работников, определяемая в соответствии с пунктами 17 - 22общих требований к определению нормативных затрат. </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9.25. </w:t>
      </w:r>
      <w:r w:rsidRPr="005E3438">
        <w:rPr>
          <w:sz w:val="28"/>
          <w:szCs w:val="28"/>
        </w:rPr>
        <w:t>Затраты на приобретение принтеров, многофункциональных устройств и копировальных аппаратов (оргтехники) ( Зпм ) определяются по формуле:</w:t>
      </w:r>
    </w:p>
    <w:p w:rsidR="00891109" w:rsidRPr="005E3438" w:rsidRDefault="00891109" w:rsidP="00891109">
      <w:pPr>
        <w:pStyle w:val="11"/>
        <w:shd w:val="clear" w:color="auto" w:fill="auto"/>
        <w:tabs>
          <w:tab w:val="left" w:pos="889"/>
        </w:tabs>
        <w:spacing w:before="0" w:after="0" w:line="240" w:lineRule="auto"/>
        <w:ind w:left="20" w:right="20" w:hanging="20"/>
        <w:rPr>
          <w:sz w:val="28"/>
          <w:szCs w:val="28"/>
        </w:rPr>
      </w:pPr>
      <w:r w:rsidRPr="005E3438">
        <w:rPr>
          <w:sz w:val="28"/>
          <w:szCs w:val="28"/>
        </w:rPr>
        <w:t xml:space="preserve">                                        n</w:t>
      </w:r>
    </w:p>
    <w:p w:rsidR="00891109" w:rsidRPr="005E3438" w:rsidRDefault="00891109" w:rsidP="00891109">
      <w:pPr>
        <w:pStyle w:val="11"/>
        <w:shd w:val="clear" w:color="auto" w:fill="auto"/>
        <w:tabs>
          <w:tab w:val="left" w:pos="889"/>
        </w:tabs>
        <w:spacing w:before="0" w:after="0" w:line="240" w:lineRule="auto"/>
        <w:ind w:left="20" w:right="20" w:hanging="20"/>
        <w:jc w:val="center"/>
        <w:rPr>
          <w:sz w:val="28"/>
          <w:szCs w:val="28"/>
        </w:rPr>
      </w:pPr>
      <w:r w:rsidRPr="005E3438">
        <w:rPr>
          <w:sz w:val="28"/>
          <w:szCs w:val="28"/>
        </w:rPr>
        <w:t>Зпм = ∑[( Qiпм порог −Qiпм факт ) ×Piпм ] ,</w:t>
      </w:r>
    </w:p>
    <w:p w:rsidR="00891109" w:rsidRPr="005E3438" w:rsidRDefault="00891109" w:rsidP="00891109">
      <w:pPr>
        <w:pStyle w:val="11"/>
        <w:shd w:val="clear" w:color="auto" w:fill="auto"/>
        <w:tabs>
          <w:tab w:val="left" w:pos="889"/>
        </w:tabs>
        <w:spacing w:before="0" w:after="0" w:line="240" w:lineRule="auto"/>
        <w:ind w:left="20" w:right="20" w:hanging="20"/>
        <w:rPr>
          <w:sz w:val="28"/>
          <w:szCs w:val="28"/>
        </w:rPr>
      </w:pPr>
      <w:r w:rsidRPr="005E3438">
        <w:rPr>
          <w:sz w:val="28"/>
          <w:szCs w:val="28"/>
        </w:rPr>
        <w:t xml:space="preserve">                                        i = 1</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 xml:space="preserve">где: </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ab/>
      </w:r>
      <w:r w:rsidRPr="005E3438">
        <w:rPr>
          <w:sz w:val="28"/>
          <w:szCs w:val="28"/>
        </w:rPr>
        <w:tab/>
        <w:t xml:space="preserve">Qiпм порог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 </w:t>
      </w:r>
    </w:p>
    <w:p w:rsidR="00891109" w:rsidRPr="005E3438" w:rsidRDefault="00891109" w:rsidP="00891109">
      <w:pPr>
        <w:pStyle w:val="11"/>
        <w:shd w:val="clear" w:color="auto" w:fill="auto"/>
        <w:tabs>
          <w:tab w:val="left" w:pos="889"/>
        </w:tabs>
        <w:spacing w:before="0" w:after="0" w:line="360" w:lineRule="auto"/>
        <w:ind w:left="20" w:right="20" w:hanging="20"/>
        <w:rPr>
          <w:sz w:val="28"/>
          <w:szCs w:val="28"/>
        </w:rPr>
      </w:pPr>
      <w:r w:rsidRPr="005E3438">
        <w:rPr>
          <w:sz w:val="28"/>
          <w:szCs w:val="28"/>
        </w:rPr>
        <w:tab/>
      </w:r>
      <w:r w:rsidRPr="005E3438">
        <w:rPr>
          <w:sz w:val="28"/>
          <w:szCs w:val="28"/>
        </w:rPr>
        <w:tab/>
        <w:t xml:space="preserve">Qiпм факт - фактическое количество i-го типа принтера, многофункционального устройства и копировального аппарата (оргтехники);      </w:t>
      </w:r>
      <w:r>
        <w:rPr>
          <w:sz w:val="28"/>
          <w:szCs w:val="28"/>
        </w:rPr>
        <w:t xml:space="preserve">   </w:t>
      </w:r>
      <w:r w:rsidRPr="005E3438">
        <w:rPr>
          <w:sz w:val="28"/>
          <w:szCs w:val="28"/>
        </w:rPr>
        <w:t xml:space="preserve">Piпм - цена 1 i-го типа принтера, многофункционального устройства и копировального аппарата (оргтехники) в соответствии с нормативами муниципальных органов. </w:t>
      </w:r>
    </w:p>
    <w:p w:rsidR="00891109" w:rsidRPr="005C31AE"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5C31AE">
        <w:rPr>
          <w:sz w:val="28"/>
          <w:szCs w:val="28"/>
        </w:rPr>
        <w:t xml:space="preserve">9.26. Затраты на приобретение средств подвижной связи ( Зпрсот ) определяются по формуле: </w:t>
      </w:r>
    </w:p>
    <w:p w:rsidR="00891109" w:rsidRPr="005C31AE" w:rsidRDefault="00891109" w:rsidP="00891109">
      <w:pPr>
        <w:pStyle w:val="11"/>
        <w:shd w:val="clear" w:color="auto" w:fill="auto"/>
        <w:tabs>
          <w:tab w:val="left" w:pos="889"/>
        </w:tabs>
        <w:spacing w:before="0" w:after="0" w:line="240" w:lineRule="auto"/>
        <w:ind w:left="20" w:right="20" w:hanging="20"/>
        <w:rPr>
          <w:sz w:val="28"/>
          <w:szCs w:val="28"/>
        </w:rPr>
      </w:pPr>
      <w:r w:rsidRPr="005C31AE">
        <w:rPr>
          <w:sz w:val="28"/>
          <w:szCs w:val="28"/>
        </w:rPr>
        <w:t xml:space="preserve">                                                        n</w:t>
      </w:r>
    </w:p>
    <w:p w:rsidR="00891109" w:rsidRPr="005C31AE" w:rsidRDefault="00891109" w:rsidP="00891109">
      <w:pPr>
        <w:pStyle w:val="11"/>
        <w:shd w:val="clear" w:color="auto" w:fill="auto"/>
        <w:tabs>
          <w:tab w:val="left" w:pos="889"/>
        </w:tabs>
        <w:spacing w:before="0" w:after="0" w:line="240" w:lineRule="auto"/>
        <w:ind w:left="20" w:right="20" w:hanging="20"/>
        <w:jc w:val="center"/>
        <w:rPr>
          <w:sz w:val="28"/>
          <w:szCs w:val="28"/>
        </w:rPr>
      </w:pPr>
      <w:r w:rsidRPr="005C31AE">
        <w:rPr>
          <w:sz w:val="28"/>
          <w:szCs w:val="28"/>
        </w:rPr>
        <w:t>Зпрсот= ∑ Qiпрсот ×Piпрсот ,</w:t>
      </w:r>
    </w:p>
    <w:p w:rsidR="00891109" w:rsidRPr="005C31AE"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5C31AE">
        <w:rPr>
          <w:sz w:val="28"/>
          <w:szCs w:val="28"/>
        </w:rPr>
        <w:t>i = 1</w:t>
      </w:r>
    </w:p>
    <w:p w:rsidR="00891109" w:rsidRPr="005C31AE" w:rsidRDefault="00891109" w:rsidP="00891109">
      <w:pPr>
        <w:pStyle w:val="11"/>
        <w:shd w:val="clear" w:color="auto" w:fill="auto"/>
        <w:tabs>
          <w:tab w:val="left" w:pos="889"/>
        </w:tabs>
        <w:spacing w:before="0" w:after="0" w:line="360" w:lineRule="auto"/>
        <w:ind w:left="20" w:right="20" w:hanging="20"/>
        <w:rPr>
          <w:sz w:val="28"/>
          <w:szCs w:val="28"/>
        </w:rPr>
      </w:pPr>
      <w:r w:rsidRPr="005C31AE">
        <w:rPr>
          <w:sz w:val="28"/>
          <w:szCs w:val="28"/>
        </w:rPr>
        <w:t xml:space="preserve">где: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5C31AE">
        <w:rPr>
          <w:sz w:val="28"/>
          <w:szCs w:val="28"/>
        </w:rPr>
        <w:tab/>
      </w:r>
      <w:r w:rsidRPr="005C31AE">
        <w:rPr>
          <w:sz w:val="28"/>
          <w:szCs w:val="28"/>
        </w:rPr>
        <w:tab/>
        <w:t>Qiпрсот - планируемое к приобретению количество средств подвижной связи по i-й должности в соответствии с нормативами муниципальных органов,  определенными с учетом нормативов затрат на приобретение средств связи;</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Pr>
          <w:sz w:val="28"/>
          <w:szCs w:val="28"/>
        </w:rPr>
        <w:tab/>
      </w:r>
      <w:r>
        <w:rPr>
          <w:sz w:val="28"/>
          <w:szCs w:val="28"/>
        </w:rPr>
        <w:tab/>
      </w:r>
      <w:r w:rsidRPr="005C31AE">
        <w:rPr>
          <w:sz w:val="28"/>
          <w:szCs w:val="28"/>
        </w:rPr>
        <w:t xml:space="preserve"> Piпрсот - стоимость 1 средства подвижной связи для i-й должности в соответствии с нормативами </w:t>
      </w:r>
      <w:r>
        <w:rPr>
          <w:sz w:val="28"/>
          <w:szCs w:val="28"/>
        </w:rPr>
        <w:t>муниципальных</w:t>
      </w:r>
      <w:r w:rsidRPr="005C31AE">
        <w:rPr>
          <w:sz w:val="28"/>
          <w:szCs w:val="28"/>
        </w:rPr>
        <w:t xml:space="preserve"> органов, определенными с учетом нормативов затрат на приобретение средств связи.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Pr>
          <w:sz w:val="28"/>
          <w:szCs w:val="28"/>
        </w:rPr>
        <w:lastRenderedPageBreak/>
        <w:tab/>
      </w:r>
      <w:r>
        <w:rPr>
          <w:sz w:val="28"/>
          <w:szCs w:val="28"/>
        </w:rPr>
        <w:tab/>
      </w:r>
      <w:r w:rsidRPr="005C31AE">
        <w:rPr>
          <w:sz w:val="28"/>
          <w:szCs w:val="28"/>
        </w:rPr>
        <w:t xml:space="preserve">9.27. Затраты на приобретение планшетных компьютеров ( Зпрпк ) определяются по формуле: </w:t>
      </w:r>
    </w:p>
    <w:p w:rsidR="00891109"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5C31AE">
        <w:rPr>
          <w:sz w:val="28"/>
          <w:szCs w:val="28"/>
        </w:rPr>
        <w:t>n</w:t>
      </w:r>
    </w:p>
    <w:p w:rsidR="00891109" w:rsidRDefault="00891109" w:rsidP="00891109">
      <w:pPr>
        <w:pStyle w:val="11"/>
        <w:shd w:val="clear" w:color="auto" w:fill="auto"/>
        <w:tabs>
          <w:tab w:val="left" w:pos="889"/>
        </w:tabs>
        <w:spacing w:before="0" w:after="0" w:line="240" w:lineRule="auto"/>
        <w:ind w:left="20" w:right="20" w:hanging="20"/>
      </w:pPr>
      <w:r>
        <w:rPr>
          <w:sz w:val="28"/>
          <w:szCs w:val="28"/>
        </w:rPr>
        <w:tab/>
      </w:r>
      <w:r>
        <w:rPr>
          <w:sz w:val="28"/>
          <w:szCs w:val="28"/>
        </w:rPr>
        <w:tab/>
      </w:r>
      <w:r w:rsidRPr="005C31AE">
        <w:rPr>
          <w:sz w:val="28"/>
          <w:szCs w:val="28"/>
        </w:rPr>
        <w:t>Зпрпк= ∑</w:t>
      </w:r>
      <w:r>
        <w:t xml:space="preserve"> Qiпрпк×Piпрпк , </w:t>
      </w:r>
    </w:p>
    <w:p w:rsidR="00891109" w:rsidRDefault="00891109" w:rsidP="00891109">
      <w:pPr>
        <w:pStyle w:val="11"/>
        <w:shd w:val="clear" w:color="auto" w:fill="auto"/>
        <w:tabs>
          <w:tab w:val="left" w:pos="889"/>
        </w:tabs>
        <w:spacing w:before="0" w:after="0" w:line="240" w:lineRule="auto"/>
        <w:ind w:left="20" w:right="20" w:hanging="20"/>
      </w:pPr>
      <w:r>
        <w:rPr>
          <w:sz w:val="28"/>
          <w:szCs w:val="28"/>
        </w:rPr>
        <w:t xml:space="preserve">                          </w:t>
      </w:r>
      <w:r w:rsidRPr="005C31AE">
        <w:rPr>
          <w:sz w:val="28"/>
          <w:szCs w:val="28"/>
        </w:rPr>
        <w:t>i = 1</w:t>
      </w:r>
    </w:p>
    <w:p w:rsidR="00891109" w:rsidRDefault="00891109" w:rsidP="00891109">
      <w:pPr>
        <w:pStyle w:val="11"/>
        <w:shd w:val="clear" w:color="auto" w:fill="auto"/>
        <w:tabs>
          <w:tab w:val="left" w:pos="889"/>
        </w:tabs>
        <w:spacing w:before="0" w:after="0" w:line="360" w:lineRule="auto"/>
        <w:ind w:left="20" w:right="20" w:hanging="20"/>
      </w:pPr>
      <w:r>
        <w:t xml:space="preserve">где: </w:t>
      </w:r>
    </w:p>
    <w:p w:rsidR="00891109" w:rsidRPr="00D2698B"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D2698B">
        <w:rPr>
          <w:sz w:val="28"/>
          <w:szCs w:val="28"/>
        </w:rPr>
        <w:t xml:space="preserve">Qiпрпк - планируемое к приобретению количество планшетных компьютеров по i-й должности в соответствии с нормативами муниципальных органов; </w:t>
      </w:r>
    </w:p>
    <w:p w:rsidR="00891109" w:rsidRPr="00D2698B" w:rsidRDefault="00891109" w:rsidP="00891109">
      <w:pPr>
        <w:pStyle w:val="11"/>
        <w:shd w:val="clear" w:color="auto" w:fill="auto"/>
        <w:tabs>
          <w:tab w:val="left" w:pos="889"/>
        </w:tabs>
        <w:spacing w:before="0" w:after="0" w:line="360" w:lineRule="auto"/>
        <w:ind w:left="20" w:right="20" w:hanging="20"/>
        <w:rPr>
          <w:sz w:val="28"/>
          <w:szCs w:val="28"/>
        </w:rPr>
      </w:pPr>
      <w:r w:rsidRPr="00D2698B">
        <w:rPr>
          <w:sz w:val="28"/>
          <w:szCs w:val="28"/>
        </w:rPr>
        <w:tab/>
      </w:r>
      <w:r w:rsidRPr="00D2698B">
        <w:rPr>
          <w:sz w:val="28"/>
          <w:szCs w:val="28"/>
        </w:rPr>
        <w:tab/>
        <w:t xml:space="preserve">Piпрпк - цена 1 планшетного компьютера по i-й должности в соответствии с нормативами муниципальных органов. </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9.28. </w:t>
      </w:r>
      <w:r w:rsidRPr="00815F31">
        <w:rPr>
          <w:sz w:val="28"/>
          <w:szCs w:val="28"/>
        </w:rPr>
        <w:t xml:space="preserve">Затраты на приобретение оборудования по обеспечению безопасности информации ( Зобин ) определяются по формуле: </w:t>
      </w:r>
    </w:p>
    <w:p w:rsidR="00891109" w:rsidRPr="00815F31" w:rsidRDefault="00891109" w:rsidP="00891109">
      <w:pPr>
        <w:pStyle w:val="11"/>
        <w:shd w:val="clear" w:color="auto" w:fill="auto"/>
        <w:tabs>
          <w:tab w:val="left" w:pos="889"/>
        </w:tabs>
        <w:spacing w:before="0" w:after="0" w:line="240" w:lineRule="auto"/>
        <w:ind w:left="20" w:right="20" w:hanging="20"/>
        <w:rPr>
          <w:sz w:val="28"/>
          <w:szCs w:val="28"/>
        </w:rPr>
      </w:pPr>
      <w:r w:rsidRPr="00815F31">
        <w:rPr>
          <w:sz w:val="28"/>
          <w:szCs w:val="28"/>
        </w:rPr>
        <w:t xml:space="preserve">                                                         n</w:t>
      </w:r>
    </w:p>
    <w:p w:rsidR="00891109" w:rsidRPr="00815F31" w:rsidRDefault="00891109" w:rsidP="00891109">
      <w:pPr>
        <w:pStyle w:val="11"/>
        <w:shd w:val="clear" w:color="auto" w:fill="auto"/>
        <w:tabs>
          <w:tab w:val="left" w:pos="889"/>
        </w:tabs>
        <w:spacing w:before="0" w:after="0" w:line="240" w:lineRule="auto"/>
        <w:ind w:left="20" w:right="20" w:hanging="20"/>
        <w:jc w:val="center"/>
        <w:rPr>
          <w:sz w:val="28"/>
          <w:szCs w:val="28"/>
        </w:rPr>
      </w:pPr>
      <w:r w:rsidRPr="00815F31">
        <w:rPr>
          <w:sz w:val="28"/>
          <w:szCs w:val="28"/>
        </w:rPr>
        <w:t>Зобин= ∑ Qiобин×Piобин ,</w:t>
      </w:r>
    </w:p>
    <w:p w:rsidR="00891109" w:rsidRPr="00815F31" w:rsidRDefault="00891109" w:rsidP="00891109">
      <w:pPr>
        <w:pStyle w:val="11"/>
        <w:shd w:val="clear" w:color="auto" w:fill="auto"/>
        <w:tabs>
          <w:tab w:val="left" w:pos="889"/>
        </w:tabs>
        <w:spacing w:before="0" w:after="0" w:line="240" w:lineRule="auto"/>
        <w:ind w:left="20" w:right="20" w:hanging="20"/>
        <w:rPr>
          <w:sz w:val="28"/>
          <w:szCs w:val="28"/>
        </w:rPr>
      </w:pPr>
      <w:r w:rsidRPr="00815F31">
        <w:rPr>
          <w:sz w:val="28"/>
          <w:szCs w:val="28"/>
        </w:rPr>
        <w:t xml:space="preserve">                                                          i = 1</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rsidRPr="00815F31">
        <w:rPr>
          <w:sz w:val="28"/>
          <w:szCs w:val="28"/>
        </w:rPr>
        <w:t xml:space="preserve"> где: </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rsidRPr="00815F31">
        <w:rPr>
          <w:sz w:val="28"/>
          <w:szCs w:val="28"/>
        </w:rPr>
        <w:tab/>
      </w:r>
      <w:r w:rsidRPr="00815F31">
        <w:rPr>
          <w:sz w:val="28"/>
          <w:szCs w:val="28"/>
        </w:rPr>
        <w:tab/>
        <w:t xml:space="preserve">Qiобин - планируемое к приобретению количество i-гo оборудования по обеспечению безопасности информации; </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rsidRPr="00815F31">
        <w:rPr>
          <w:sz w:val="28"/>
          <w:szCs w:val="28"/>
        </w:rPr>
        <w:tab/>
      </w:r>
      <w:r w:rsidRPr="00815F31">
        <w:rPr>
          <w:sz w:val="28"/>
          <w:szCs w:val="28"/>
        </w:rPr>
        <w:tab/>
        <w:t xml:space="preserve">Piобин - цена приобретаемого i-гo оборудования по обеспечению безопасности информации. </w:t>
      </w:r>
    </w:p>
    <w:p w:rsidR="00891109" w:rsidRPr="00815F31" w:rsidRDefault="00891109" w:rsidP="00891109">
      <w:pPr>
        <w:pStyle w:val="11"/>
        <w:shd w:val="clear" w:color="auto" w:fill="auto"/>
        <w:tabs>
          <w:tab w:val="left" w:pos="889"/>
        </w:tabs>
        <w:spacing w:before="0" w:after="0" w:line="360" w:lineRule="auto"/>
        <w:ind w:left="20" w:right="20" w:hanging="20"/>
        <w:jc w:val="center"/>
        <w:rPr>
          <w:sz w:val="28"/>
          <w:szCs w:val="28"/>
        </w:rPr>
      </w:pPr>
    </w:p>
    <w:p w:rsidR="00891109" w:rsidRPr="00815F31" w:rsidRDefault="00891109" w:rsidP="00891109">
      <w:pPr>
        <w:pStyle w:val="11"/>
        <w:shd w:val="clear" w:color="auto" w:fill="auto"/>
        <w:tabs>
          <w:tab w:val="left" w:pos="889"/>
        </w:tabs>
        <w:spacing w:before="0" w:after="0" w:line="360" w:lineRule="auto"/>
        <w:ind w:left="20" w:right="20" w:hanging="20"/>
        <w:jc w:val="center"/>
        <w:rPr>
          <w:sz w:val="28"/>
          <w:szCs w:val="28"/>
        </w:rPr>
      </w:pPr>
      <w:r w:rsidRPr="00815F31">
        <w:rPr>
          <w:sz w:val="28"/>
          <w:szCs w:val="28"/>
        </w:rPr>
        <w:t>Затраты на приобретение материальных запасов</w:t>
      </w:r>
    </w:p>
    <w:p w:rsidR="00891109" w:rsidRDefault="00891109" w:rsidP="00891109">
      <w:pPr>
        <w:pStyle w:val="11"/>
        <w:shd w:val="clear" w:color="auto" w:fill="auto"/>
        <w:tabs>
          <w:tab w:val="left" w:pos="889"/>
        </w:tabs>
        <w:spacing w:before="0" w:after="0" w:line="360" w:lineRule="auto"/>
        <w:ind w:left="20" w:right="20" w:hanging="20"/>
      </w:pP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815F31">
        <w:rPr>
          <w:sz w:val="28"/>
          <w:szCs w:val="28"/>
        </w:rPr>
        <w:t xml:space="preserve"> 9.29. Затраты на приобретение мониторов ( Змон ) определяются по формуле: </w:t>
      </w:r>
    </w:p>
    <w:p w:rsidR="00891109" w:rsidRPr="00815F31" w:rsidRDefault="00891109" w:rsidP="00891109">
      <w:pPr>
        <w:pStyle w:val="11"/>
        <w:shd w:val="clear" w:color="auto" w:fill="auto"/>
        <w:tabs>
          <w:tab w:val="left" w:pos="889"/>
        </w:tabs>
        <w:spacing w:before="0" w:after="0" w:line="240" w:lineRule="auto"/>
        <w:ind w:left="20" w:right="20" w:hanging="20"/>
        <w:rPr>
          <w:sz w:val="28"/>
          <w:szCs w:val="28"/>
        </w:rPr>
      </w:pPr>
      <w:r w:rsidRPr="00815F31">
        <w:rPr>
          <w:sz w:val="28"/>
          <w:szCs w:val="28"/>
        </w:rPr>
        <w:t xml:space="preserve">                                                          n</w:t>
      </w:r>
    </w:p>
    <w:p w:rsidR="00891109" w:rsidRPr="00815F31" w:rsidRDefault="00891109" w:rsidP="00891109">
      <w:pPr>
        <w:pStyle w:val="11"/>
        <w:shd w:val="clear" w:color="auto" w:fill="auto"/>
        <w:tabs>
          <w:tab w:val="left" w:pos="889"/>
        </w:tabs>
        <w:spacing w:before="0" w:after="0" w:line="240" w:lineRule="auto"/>
        <w:ind w:left="20" w:right="20" w:hanging="20"/>
        <w:jc w:val="center"/>
        <w:rPr>
          <w:sz w:val="28"/>
          <w:szCs w:val="28"/>
        </w:rPr>
      </w:pPr>
      <w:r w:rsidRPr="00815F31">
        <w:rPr>
          <w:sz w:val="28"/>
          <w:szCs w:val="28"/>
        </w:rPr>
        <w:t>Змон= ∑ Qiмон×Piмон ,</w:t>
      </w:r>
    </w:p>
    <w:p w:rsidR="00891109" w:rsidRPr="00815F31" w:rsidRDefault="00891109" w:rsidP="00891109">
      <w:pPr>
        <w:pStyle w:val="11"/>
        <w:shd w:val="clear" w:color="auto" w:fill="auto"/>
        <w:tabs>
          <w:tab w:val="left" w:pos="889"/>
        </w:tabs>
        <w:spacing w:before="0" w:after="0" w:line="240" w:lineRule="auto"/>
        <w:ind w:left="20" w:right="20" w:hanging="20"/>
        <w:rPr>
          <w:sz w:val="28"/>
          <w:szCs w:val="28"/>
        </w:rPr>
      </w:pPr>
      <w:r w:rsidRPr="00815F31">
        <w:rPr>
          <w:sz w:val="28"/>
          <w:szCs w:val="28"/>
        </w:rPr>
        <w:t xml:space="preserve">                                                           i = 1</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rsidRPr="00815F31">
        <w:rPr>
          <w:sz w:val="28"/>
          <w:szCs w:val="28"/>
        </w:rPr>
        <w:t>где:</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815F31">
        <w:rPr>
          <w:sz w:val="28"/>
          <w:szCs w:val="28"/>
        </w:rPr>
        <w:t xml:space="preserve"> Qiмон - планируемое к приобретению количество мониторов для i-й должности; </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rsidRPr="00815F31">
        <w:rPr>
          <w:sz w:val="28"/>
          <w:szCs w:val="28"/>
        </w:rPr>
        <w:lastRenderedPageBreak/>
        <w:tab/>
      </w:r>
      <w:r w:rsidRPr="00815F31">
        <w:rPr>
          <w:sz w:val="28"/>
          <w:szCs w:val="28"/>
        </w:rPr>
        <w:tab/>
        <w:t xml:space="preserve">Piмон - цена одного монитора для i-й должности. </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tab/>
      </w:r>
      <w:r>
        <w:tab/>
        <w:t xml:space="preserve"> </w:t>
      </w:r>
      <w:r w:rsidRPr="00815F31">
        <w:rPr>
          <w:sz w:val="28"/>
          <w:szCs w:val="28"/>
        </w:rPr>
        <w:t>9.30. Затраты на приобретение системных блоков ( Зcб ) определяются по формуле:</w:t>
      </w:r>
    </w:p>
    <w:p w:rsidR="00891109" w:rsidRPr="00815F31" w:rsidRDefault="00891109" w:rsidP="00891109">
      <w:pPr>
        <w:pStyle w:val="11"/>
        <w:shd w:val="clear" w:color="auto" w:fill="auto"/>
        <w:tabs>
          <w:tab w:val="left" w:pos="889"/>
        </w:tabs>
        <w:spacing w:before="0" w:after="0" w:line="240" w:lineRule="auto"/>
        <w:ind w:left="20" w:right="20" w:hanging="20"/>
        <w:rPr>
          <w:sz w:val="28"/>
          <w:szCs w:val="28"/>
          <w:lang w:val="en-US"/>
        </w:rPr>
      </w:pPr>
      <w:r w:rsidRPr="00834BE5">
        <w:rPr>
          <w:sz w:val="28"/>
          <w:szCs w:val="28"/>
        </w:rPr>
        <w:t xml:space="preserve">                                                              </w:t>
      </w:r>
      <w:r w:rsidRPr="00815F31">
        <w:rPr>
          <w:sz w:val="28"/>
          <w:szCs w:val="28"/>
          <w:lang w:val="en-US"/>
        </w:rPr>
        <w:t>n</w:t>
      </w:r>
    </w:p>
    <w:p w:rsidR="00891109" w:rsidRPr="00815F31" w:rsidRDefault="00891109" w:rsidP="00891109">
      <w:pPr>
        <w:pStyle w:val="11"/>
        <w:shd w:val="clear" w:color="auto" w:fill="auto"/>
        <w:tabs>
          <w:tab w:val="left" w:pos="889"/>
        </w:tabs>
        <w:spacing w:before="0" w:after="0" w:line="240" w:lineRule="auto"/>
        <w:ind w:left="20" w:right="20" w:hanging="20"/>
        <w:jc w:val="center"/>
        <w:rPr>
          <w:sz w:val="28"/>
          <w:szCs w:val="28"/>
          <w:lang w:val="en-US"/>
        </w:rPr>
      </w:pPr>
      <w:r w:rsidRPr="00815F31">
        <w:rPr>
          <w:sz w:val="28"/>
          <w:szCs w:val="28"/>
        </w:rPr>
        <w:t>Зсб</w:t>
      </w:r>
      <w:r w:rsidRPr="00815F31">
        <w:rPr>
          <w:sz w:val="28"/>
          <w:szCs w:val="28"/>
          <w:lang w:val="en-US"/>
        </w:rPr>
        <w:t xml:space="preserve"> = ∑ Qi</w:t>
      </w:r>
      <w:r w:rsidRPr="00815F31">
        <w:rPr>
          <w:sz w:val="28"/>
          <w:szCs w:val="28"/>
        </w:rPr>
        <w:t>сб</w:t>
      </w:r>
      <w:r w:rsidRPr="00815F31">
        <w:rPr>
          <w:sz w:val="28"/>
          <w:szCs w:val="28"/>
          <w:lang w:val="en-US"/>
        </w:rPr>
        <w:t xml:space="preserve"> ×Pi</w:t>
      </w:r>
      <w:r w:rsidRPr="00815F31">
        <w:rPr>
          <w:sz w:val="28"/>
          <w:szCs w:val="28"/>
        </w:rPr>
        <w:t>сб</w:t>
      </w:r>
      <w:r w:rsidRPr="00815F31">
        <w:rPr>
          <w:sz w:val="28"/>
          <w:szCs w:val="28"/>
          <w:lang w:val="en-US"/>
        </w:rPr>
        <w:t xml:space="preserve"> ,</w:t>
      </w:r>
    </w:p>
    <w:p w:rsidR="00891109" w:rsidRPr="00815F31" w:rsidRDefault="00891109" w:rsidP="00891109">
      <w:pPr>
        <w:pStyle w:val="11"/>
        <w:shd w:val="clear" w:color="auto" w:fill="auto"/>
        <w:tabs>
          <w:tab w:val="left" w:pos="889"/>
        </w:tabs>
        <w:spacing w:before="0" w:after="0" w:line="240" w:lineRule="auto"/>
        <w:ind w:left="20" w:right="20" w:hanging="20"/>
        <w:rPr>
          <w:sz w:val="28"/>
          <w:szCs w:val="28"/>
          <w:lang w:val="en-US"/>
        </w:rPr>
      </w:pPr>
      <w:r w:rsidRPr="00815F31">
        <w:rPr>
          <w:sz w:val="28"/>
          <w:szCs w:val="28"/>
          <w:lang w:val="en-US"/>
        </w:rPr>
        <w:t xml:space="preserve">                                                            i = 1</w:t>
      </w:r>
    </w:p>
    <w:p w:rsidR="00891109" w:rsidRPr="00815F31" w:rsidRDefault="00891109" w:rsidP="00891109">
      <w:pPr>
        <w:pStyle w:val="11"/>
        <w:shd w:val="clear" w:color="auto" w:fill="auto"/>
        <w:tabs>
          <w:tab w:val="left" w:pos="889"/>
        </w:tabs>
        <w:spacing w:before="0" w:after="0" w:line="360" w:lineRule="auto"/>
        <w:ind w:left="20" w:right="20" w:hanging="20"/>
        <w:rPr>
          <w:sz w:val="28"/>
          <w:szCs w:val="28"/>
        </w:rPr>
      </w:pPr>
      <w:r w:rsidRPr="00815F31">
        <w:rPr>
          <w:sz w:val="28"/>
          <w:szCs w:val="28"/>
          <w:lang w:val="en-US"/>
        </w:rPr>
        <w:t xml:space="preserve"> </w:t>
      </w:r>
      <w:r w:rsidRPr="00815F31">
        <w:rPr>
          <w:sz w:val="28"/>
          <w:szCs w:val="28"/>
        </w:rPr>
        <w:t xml:space="preserve">где: </w:t>
      </w:r>
    </w:p>
    <w:p w:rsidR="00891109" w:rsidRPr="00815F31" w:rsidRDefault="00891109" w:rsidP="00891109">
      <w:pPr>
        <w:pStyle w:val="11"/>
        <w:shd w:val="clear" w:color="auto" w:fill="auto"/>
        <w:tabs>
          <w:tab w:val="left" w:pos="889"/>
        </w:tabs>
        <w:spacing w:before="0" w:after="0" w:line="360" w:lineRule="auto"/>
        <w:ind w:left="708" w:right="20" w:hanging="20"/>
        <w:rPr>
          <w:sz w:val="28"/>
          <w:szCs w:val="28"/>
        </w:rPr>
      </w:pPr>
      <w:r>
        <w:tab/>
      </w:r>
      <w:r>
        <w:tab/>
      </w:r>
      <w:r w:rsidRPr="00815F31">
        <w:rPr>
          <w:sz w:val="28"/>
          <w:szCs w:val="28"/>
        </w:rPr>
        <w:t>Qiсб - планируемое к приобретению количество i-х системных блоков; Piсб - цена одного i-го системного блока.</w:t>
      </w: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E35385">
        <w:rPr>
          <w:sz w:val="28"/>
          <w:szCs w:val="28"/>
        </w:rPr>
        <w:t xml:space="preserve"> 9.31. Затраты на приобретение других запасных частей для вычислительной техники ( Здвт ) определяются по формуле: </w:t>
      </w:r>
    </w:p>
    <w:p w:rsidR="00891109" w:rsidRPr="00E35385"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E35385">
        <w:rPr>
          <w:sz w:val="28"/>
          <w:szCs w:val="28"/>
        </w:rPr>
        <w:t>n</w:t>
      </w:r>
    </w:p>
    <w:p w:rsidR="00891109" w:rsidRDefault="00891109" w:rsidP="00891109">
      <w:pPr>
        <w:pStyle w:val="11"/>
        <w:shd w:val="clear" w:color="auto" w:fill="auto"/>
        <w:tabs>
          <w:tab w:val="left" w:pos="889"/>
        </w:tabs>
        <w:spacing w:before="0" w:after="0" w:line="240" w:lineRule="auto"/>
        <w:ind w:left="20" w:right="20" w:hanging="20"/>
        <w:jc w:val="center"/>
        <w:rPr>
          <w:sz w:val="28"/>
          <w:szCs w:val="28"/>
        </w:rPr>
      </w:pPr>
      <w:r w:rsidRPr="00E35385">
        <w:rPr>
          <w:sz w:val="28"/>
          <w:szCs w:val="28"/>
        </w:rPr>
        <w:t>Здвт= ∑ Qiдвт ×Piдвт ,</w:t>
      </w:r>
    </w:p>
    <w:p w:rsidR="00891109" w:rsidRDefault="00891109" w:rsidP="00891109">
      <w:pPr>
        <w:pStyle w:val="11"/>
        <w:shd w:val="clear" w:color="auto" w:fill="auto"/>
        <w:tabs>
          <w:tab w:val="left" w:pos="889"/>
        </w:tabs>
        <w:spacing w:before="0" w:after="0" w:line="240" w:lineRule="auto"/>
        <w:ind w:left="20" w:right="20" w:hanging="20"/>
        <w:rPr>
          <w:sz w:val="28"/>
          <w:szCs w:val="28"/>
        </w:rPr>
      </w:pPr>
      <w:r>
        <w:rPr>
          <w:sz w:val="28"/>
          <w:szCs w:val="28"/>
        </w:rPr>
        <w:t xml:space="preserve">                                                        </w:t>
      </w:r>
      <w:r w:rsidRPr="00E35385">
        <w:rPr>
          <w:sz w:val="28"/>
          <w:szCs w:val="28"/>
        </w:rPr>
        <w:t>i = 1</w:t>
      </w:r>
    </w:p>
    <w:p w:rsidR="00891109" w:rsidRPr="00E35385" w:rsidRDefault="00891109" w:rsidP="00891109">
      <w:pPr>
        <w:pStyle w:val="11"/>
        <w:shd w:val="clear" w:color="auto" w:fill="auto"/>
        <w:tabs>
          <w:tab w:val="left" w:pos="889"/>
        </w:tabs>
        <w:spacing w:before="0" w:after="0" w:line="360" w:lineRule="auto"/>
        <w:ind w:left="20" w:right="20" w:hanging="20"/>
        <w:jc w:val="center"/>
        <w:rPr>
          <w:sz w:val="28"/>
          <w:szCs w:val="28"/>
        </w:rPr>
      </w:pPr>
    </w:p>
    <w:p w:rsidR="00891109" w:rsidRPr="00E35385" w:rsidRDefault="00891109" w:rsidP="00891109">
      <w:pPr>
        <w:pStyle w:val="11"/>
        <w:shd w:val="clear" w:color="auto" w:fill="auto"/>
        <w:tabs>
          <w:tab w:val="left" w:pos="889"/>
        </w:tabs>
        <w:spacing w:before="0" w:after="0" w:line="360" w:lineRule="auto"/>
        <w:ind w:left="20" w:right="20" w:hanging="20"/>
        <w:rPr>
          <w:sz w:val="28"/>
          <w:szCs w:val="28"/>
        </w:rPr>
      </w:pPr>
      <w:r w:rsidRPr="00E35385">
        <w:rPr>
          <w:sz w:val="28"/>
          <w:szCs w:val="28"/>
        </w:rPr>
        <w:t xml:space="preserve">где: </w:t>
      </w:r>
    </w:p>
    <w:p w:rsidR="00891109" w:rsidRPr="00E35385" w:rsidRDefault="00891109" w:rsidP="00891109">
      <w:pPr>
        <w:pStyle w:val="11"/>
        <w:shd w:val="clear" w:color="auto" w:fill="auto"/>
        <w:tabs>
          <w:tab w:val="left" w:pos="889"/>
        </w:tabs>
        <w:spacing w:before="0" w:after="0" w:line="360" w:lineRule="auto"/>
        <w:ind w:left="20" w:right="20" w:hanging="20"/>
        <w:rPr>
          <w:sz w:val="28"/>
          <w:szCs w:val="28"/>
        </w:rPr>
      </w:pPr>
      <w:r w:rsidRPr="00E35385">
        <w:rPr>
          <w:sz w:val="28"/>
          <w:szCs w:val="28"/>
        </w:rPr>
        <w:tab/>
      </w:r>
      <w:r w:rsidRPr="00E35385">
        <w:rPr>
          <w:sz w:val="28"/>
          <w:szCs w:val="28"/>
        </w:rPr>
        <w:tab/>
        <w:t xml:space="preserve">Qiдвт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 </w:t>
      </w:r>
    </w:p>
    <w:p w:rsidR="00891109" w:rsidRDefault="00891109" w:rsidP="00891109">
      <w:pPr>
        <w:pStyle w:val="11"/>
        <w:shd w:val="clear" w:color="auto" w:fill="auto"/>
        <w:tabs>
          <w:tab w:val="left" w:pos="889"/>
        </w:tabs>
        <w:spacing w:before="0" w:after="0" w:line="360" w:lineRule="auto"/>
        <w:ind w:left="20" w:right="20" w:hanging="20"/>
      </w:pPr>
      <w:r w:rsidRPr="00E35385">
        <w:rPr>
          <w:sz w:val="28"/>
          <w:szCs w:val="28"/>
        </w:rPr>
        <w:tab/>
      </w:r>
      <w:r w:rsidRPr="00E35385">
        <w:rPr>
          <w:sz w:val="28"/>
          <w:szCs w:val="28"/>
        </w:rPr>
        <w:tab/>
        <w:t>Piдвт - цена 1 единицы i-й запасной части для вычислительной техники.</w:t>
      </w:r>
      <w:r>
        <w:t xml:space="preserve"> </w:t>
      </w:r>
    </w:p>
    <w:p w:rsidR="00891109" w:rsidRPr="00E35385"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E35385">
        <w:rPr>
          <w:sz w:val="28"/>
          <w:szCs w:val="28"/>
        </w:rPr>
        <w:t xml:space="preserve">9.32. Затраты на приобретение магнитных и оптических носителей информации ( Змн ) определяются по формуле: </w:t>
      </w:r>
    </w:p>
    <w:p w:rsidR="00891109" w:rsidRPr="002231DD" w:rsidRDefault="00891109" w:rsidP="00891109">
      <w:pPr>
        <w:pStyle w:val="11"/>
        <w:shd w:val="clear" w:color="auto" w:fill="auto"/>
        <w:tabs>
          <w:tab w:val="left" w:pos="889"/>
        </w:tabs>
        <w:spacing w:before="0" w:after="0" w:line="240" w:lineRule="auto"/>
        <w:ind w:left="20" w:right="20" w:hanging="20"/>
        <w:rPr>
          <w:sz w:val="28"/>
          <w:szCs w:val="28"/>
          <w:lang w:val="en-US"/>
        </w:rPr>
      </w:pPr>
      <w:r w:rsidRPr="00834BE5">
        <w:rPr>
          <w:sz w:val="28"/>
          <w:szCs w:val="28"/>
        </w:rPr>
        <w:t xml:space="preserve">                                                           </w:t>
      </w:r>
      <w:r w:rsidRPr="00E35385">
        <w:rPr>
          <w:sz w:val="28"/>
          <w:szCs w:val="28"/>
          <w:lang w:val="en-US"/>
        </w:rPr>
        <w:t>n</w:t>
      </w:r>
    </w:p>
    <w:p w:rsidR="00891109" w:rsidRPr="00E35385" w:rsidRDefault="00891109" w:rsidP="00891109">
      <w:pPr>
        <w:pStyle w:val="11"/>
        <w:shd w:val="clear" w:color="auto" w:fill="auto"/>
        <w:tabs>
          <w:tab w:val="left" w:pos="889"/>
        </w:tabs>
        <w:spacing w:before="0" w:after="0" w:line="240" w:lineRule="auto"/>
        <w:ind w:left="20" w:right="20" w:hanging="20"/>
        <w:jc w:val="center"/>
        <w:rPr>
          <w:sz w:val="28"/>
          <w:szCs w:val="28"/>
          <w:lang w:val="en-US"/>
        </w:rPr>
      </w:pPr>
      <w:r w:rsidRPr="00E35385">
        <w:rPr>
          <w:sz w:val="28"/>
          <w:szCs w:val="28"/>
        </w:rPr>
        <w:t>Змн</w:t>
      </w:r>
      <w:r w:rsidRPr="00E35385">
        <w:rPr>
          <w:sz w:val="28"/>
          <w:szCs w:val="28"/>
          <w:lang w:val="en-US"/>
        </w:rPr>
        <w:t>= ∑ Qi</w:t>
      </w:r>
      <w:r w:rsidRPr="00E35385">
        <w:rPr>
          <w:sz w:val="28"/>
          <w:szCs w:val="28"/>
        </w:rPr>
        <w:t>мн</w:t>
      </w:r>
      <w:r w:rsidRPr="00E35385">
        <w:rPr>
          <w:sz w:val="28"/>
          <w:szCs w:val="28"/>
          <w:lang w:val="en-US"/>
        </w:rPr>
        <w:t>×Pi</w:t>
      </w:r>
      <w:r w:rsidRPr="00E35385">
        <w:rPr>
          <w:sz w:val="28"/>
          <w:szCs w:val="28"/>
        </w:rPr>
        <w:t>мн</w:t>
      </w:r>
      <w:r w:rsidRPr="00E35385">
        <w:rPr>
          <w:sz w:val="28"/>
          <w:szCs w:val="28"/>
          <w:lang w:val="en-US"/>
        </w:rPr>
        <w:t xml:space="preserve"> ,</w:t>
      </w:r>
    </w:p>
    <w:p w:rsidR="00891109" w:rsidRPr="00E35385" w:rsidRDefault="00891109" w:rsidP="00891109">
      <w:pPr>
        <w:pStyle w:val="11"/>
        <w:shd w:val="clear" w:color="auto" w:fill="auto"/>
        <w:tabs>
          <w:tab w:val="left" w:pos="889"/>
        </w:tabs>
        <w:spacing w:before="0" w:after="0" w:line="240" w:lineRule="auto"/>
        <w:ind w:left="20" w:right="20" w:hanging="20"/>
        <w:rPr>
          <w:sz w:val="28"/>
          <w:szCs w:val="28"/>
          <w:lang w:val="en-US"/>
        </w:rPr>
      </w:pPr>
      <w:r w:rsidRPr="002231DD">
        <w:rPr>
          <w:sz w:val="28"/>
          <w:szCs w:val="28"/>
          <w:lang w:val="en-US"/>
        </w:rPr>
        <w:t xml:space="preserve">                                                          </w:t>
      </w:r>
      <w:r w:rsidRPr="00E35385">
        <w:rPr>
          <w:sz w:val="28"/>
          <w:szCs w:val="28"/>
          <w:lang w:val="en-US"/>
        </w:rPr>
        <w:t>i = 1</w:t>
      </w:r>
    </w:p>
    <w:p w:rsidR="00891109" w:rsidRPr="00E35385" w:rsidRDefault="00891109" w:rsidP="00891109">
      <w:pPr>
        <w:pStyle w:val="11"/>
        <w:shd w:val="clear" w:color="auto" w:fill="auto"/>
        <w:tabs>
          <w:tab w:val="left" w:pos="889"/>
        </w:tabs>
        <w:spacing w:before="0" w:after="0" w:line="360" w:lineRule="auto"/>
        <w:ind w:left="20" w:right="20" w:hanging="20"/>
        <w:rPr>
          <w:sz w:val="28"/>
          <w:szCs w:val="28"/>
        </w:rPr>
      </w:pPr>
      <w:r w:rsidRPr="00E35385">
        <w:rPr>
          <w:sz w:val="28"/>
          <w:szCs w:val="28"/>
        </w:rPr>
        <w:t xml:space="preserve">где: </w:t>
      </w:r>
    </w:p>
    <w:p w:rsidR="00891109" w:rsidRPr="002231DD" w:rsidRDefault="00891109" w:rsidP="00891109">
      <w:pPr>
        <w:pStyle w:val="11"/>
        <w:shd w:val="clear" w:color="auto" w:fill="auto"/>
        <w:tabs>
          <w:tab w:val="left" w:pos="889"/>
        </w:tabs>
        <w:spacing w:before="0" w:after="0" w:line="360" w:lineRule="auto"/>
        <w:ind w:left="20" w:right="20" w:hanging="20"/>
        <w:rPr>
          <w:sz w:val="28"/>
          <w:szCs w:val="28"/>
        </w:rPr>
      </w:pPr>
      <w:r>
        <w:tab/>
      </w:r>
      <w:r w:rsidRPr="002231DD">
        <w:rPr>
          <w:sz w:val="28"/>
          <w:szCs w:val="28"/>
        </w:rPr>
        <w:tab/>
        <w:t xml:space="preserve">Qiмн - планируемое к приобретению количество i-гo носителя информации в соответствии с нормативами муниципальных органов; </w:t>
      </w:r>
    </w:p>
    <w:p w:rsidR="00891109" w:rsidRPr="002231DD" w:rsidRDefault="00891109" w:rsidP="00891109">
      <w:pPr>
        <w:pStyle w:val="11"/>
        <w:shd w:val="clear" w:color="auto" w:fill="auto"/>
        <w:tabs>
          <w:tab w:val="left" w:pos="889"/>
        </w:tabs>
        <w:spacing w:before="0" w:after="0" w:line="360" w:lineRule="auto"/>
        <w:ind w:left="20" w:right="20" w:hanging="20"/>
        <w:rPr>
          <w:sz w:val="28"/>
          <w:szCs w:val="28"/>
        </w:rPr>
      </w:pPr>
      <w:r w:rsidRPr="002231DD">
        <w:rPr>
          <w:sz w:val="28"/>
          <w:szCs w:val="28"/>
        </w:rPr>
        <w:tab/>
      </w:r>
      <w:r w:rsidRPr="002231DD">
        <w:rPr>
          <w:sz w:val="28"/>
          <w:szCs w:val="28"/>
        </w:rPr>
        <w:tab/>
        <w:t xml:space="preserve">Piмн - цена 1 единицы i-гo носителя информации в соответствии с нормативами муниципальных органов. </w:t>
      </w:r>
    </w:p>
    <w:p w:rsidR="00891109" w:rsidRPr="002231DD" w:rsidRDefault="00891109" w:rsidP="00891109">
      <w:pPr>
        <w:pStyle w:val="11"/>
        <w:shd w:val="clear" w:color="auto" w:fill="auto"/>
        <w:tabs>
          <w:tab w:val="left" w:pos="889"/>
        </w:tabs>
        <w:spacing w:before="0" w:after="0" w:line="360" w:lineRule="auto"/>
        <w:ind w:left="20" w:right="20" w:hanging="20"/>
        <w:rPr>
          <w:sz w:val="28"/>
          <w:szCs w:val="28"/>
        </w:rPr>
      </w:pPr>
      <w:r>
        <w:lastRenderedPageBreak/>
        <w:tab/>
      </w:r>
      <w:r>
        <w:tab/>
      </w:r>
      <w:r w:rsidRPr="002231DD">
        <w:rPr>
          <w:sz w:val="28"/>
          <w:szCs w:val="28"/>
        </w:rPr>
        <w:t>9.33. Затраты на приобретение деталей для содержания принтеров, многофункциональных устройств и копировальных аппаратов (оргтехники) ( Здсо ) определяются по формуле:</w:t>
      </w:r>
    </w:p>
    <w:p w:rsidR="00891109" w:rsidRPr="002231DD" w:rsidRDefault="00891109" w:rsidP="00891109">
      <w:pPr>
        <w:pStyle w:val="11"/>
        <w:shd w:val="clear" w:color="auto" w:fill="auto"/>
        <w:tabs>
          <w:tab w:val="left" w:pos="889"/>
        </w:tabs>
        <w:spacing w:before="0" w:after="0" w:line="360" w:lineRule="auto"/>
        <w:ind w:left="20" w:right="20" w:hanging="20"/>
        <w:jc w:val="center"/>
        <w:rPr>
          <w:sz w:val="28"/>
          <w:szCs w:val="28"/>
        </w:rPr>
      </w:pPr>
      <w:r w:rsidRPr="002231DD">
        <w:rPr>
          <w:sz w:val="28"/>
          <w:szCs w:val="28"/>
        </w:rPr>
        <w:t>Здсо =Зрм +Ззп ,</w:t>
      </w:r>
    </w:p>
    <w:p w:rsidR="00891109" w:rsidRPr="002231DD" w:rsidRDefault="00891109" w:rsidP="00891109">
      <w:pPr>
        <w:pStyle w:val="11"/>
        <w:shd w:val="clear" w:color="auto" w:fill="auto"/>
        <w:tabs>
          <w:tab w:val="left" w:pos="889"/>
        </w:tabs>
        <w:spacing w:before="0" w:after="0" w:line="360" w:lineRule="auto"/>
        <w:ind w:left="20" w:right="20" w:hanging="20"/>
        <w:rPr>
          <w:sz w:val="28"/>
          <w:szCs w:val="28"/>
        </w:rPr>
      </w:pPr>
      <w:r w:rsidRPr="002231DD">
        <w:rPr>
          <w:sz w:val="28"/>
          <w:szCs w:val="28"/>
        </w:rPr>
        <w:t xml:space="preserve"> где: </w:t>
      </w:r>
    </w:p>
    <w:p w:rsidR="00891109" w:rsidRPr="002231DD" w:rsidRDefault="00891109" w:rsidP="00891109">
      <w:pPr>
        <w:pStyle w:val="11"/>
        <w:shd w:val="clear" w:color="auto" w:fill="auto"/>
        <w:tabs>
          <w:tab w:val="left" w:pos="889"/>
        </w:tabs>
        <w:spacing w:before="0" w:after="0" w:line="360" w:lineRule="auto"/>
        <w:ind w:left="20" w:right="20" w:hanging="20"/>
        <w:rPr>
          <w:sz w:val="28"/>
          <w:szCs w:val="28"/>
        </w:rPr>
      </w:pPr>
      <w:r w:rsidRPr="002231DD">
        <w:rPr>
          <w:sz w:val="28"/>
          <w:szCs w:val="28"/>
        </w:rPr>
        <w:tab/>
      </w:r>
      <w:r w:rsidRPr="002231DD">
        <w:rPr>
          <w:sz w:val="28"/>
          <w:szCs w:val="28"/>
        </w:rPr>
        <w:tab/>
        <w:t>Зрм - затраты на приобретение расходных материалов для принтеров, многофункциональных устройств и копировальных аппаратов (оргтехники);</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2231DD">
        <w:rPr>
          <w:sz w:val="28"/>
          <w:szCs w:val="28"/>
        </w:rPr>
        <w:tab/>
      </w:r>
      <w:r w:rsidRPr="002231DD">
        <w:rPr>
          <w:sz w:val="28"/>
          <w:szCs w:val="28"/>
        </w:rPr>
        <w:tab/>
        <w:t xml:space="preserve"> Ззп - затраты на приобретение запасных частей для принтеров, многофункциональных устройств и копировальных аппаратов (оргтехники).</w:t>
      </w:r>
      <w:r>
        <w:t xml:space="preserve"> </w:t>
      </w:r>
      <w:r>
        <w:tab/>
      </w:r>
      <w:r w:rsidRPr="002231DD">
        <w:rPr>
          <w:sz w:val="28"/>
          <w:szCs w:val="28"/>
        </w:rPr>
        <w:t xml:space="preserve">9.34. Затраты на приобретение расходных материалов для принтеров, многофункциональных устройств и копировальных аппаратов (оргтехники) </w:t>
      </w:r>
      <w:r>
        <w:rPr>
          <w:sz w:val="28"/>
          <w:szCs w:val="28"/>
        </w:rPr>
        <w:t xml:space="preserve">   </w:t>
      </w:r>
      <w:r w:rsidRPr="002231DD">
        <w:rPr>
          <w:sz w:val="28"/>
          <w:szCs w:val="28"/>
        </w:rPr>
        <w:t>( Зрм ) определяются по формуле:</w:t>
      </w:r>
    </w:p>
    <w:p w:rsidR="00891109" w:rsidRPr="0033133B" w:rsidRDefault="00891109" w:rsidP="00891109">
      <w:pPr>
        <w:pStyle w:val="11"/>
        <w:shd w:val="clear" w:color="auto" w:fill="auto"/>
        <w:tabs>
          <w:tab w:val="left" w:pos="889"/>
        </w:tabs>
        <w:spacing w:before="0" w:after="0" w:line="240" w:lineRule="auto"/>
        <w:ind w:left="20" w:right="20" w:hanging="20"/>
        <w:rPr>
          <w:sz w:val="28"/>
          <w:szCs w:val="28"/>
        </w:rPr>
      </w:pPr>
      <w:r w:rsidRPr="0033133B">
        <w:rPr>
          <w:sz w:val="28"/>
          <w:szCs w:val="28"/>
        </w:rPr>
        <w:t xml:space="preserve">            n</w:t>
      </w:r>
    </w:p>
    <w:p w:rsidR="00891109" w:rsidRPr="0033133B" w:rsidRDefault="00891109" w:rsidP="00891109">
      <w:pPr>
        <w:pStyle w:val="11"/>
        <w:shd w:val="clear" w:color="auto" w:fill="auto"/>
        <w:tabs>
          <w:tab w:val="left" w:pos="889"/>
        </w:tabs>
        <w:spacing w:before="0" w:after="0" w:line="240" w:lineRule="auto"/>
        <w:ind w:left="20" w:right="20" w:hanging="20"/>
        <w:rPr>
          <w:sz w:val="28"/>
          <w:szCs w:val="28"/>
        </w:rPr>
      </w:pPr>
      <w:r w:rsidRPr="0033133B">
        <w:rPr>
          <w:sz w:val="28"/>
          <w:szCs w:val="28"/>
        </w:rPr>
        <w:t xml:space="preserve"> Зрм = ∑ Qiрм ×Niрм ×Piрм , </w:t>
      </w:r>
    </w:p>
    <w:p w:rsidR="00891109" w:rsidRPr="0033133B" w:rsidRDefault="00891109" w:rsidP="00891109">
      <w:pPr>
        <w:pStyle w:val="11"/>
        <w:shd w:val="clear" w:color="auto" w:fill="auto"/>
        <w:tabs>
          <w:tab w:val="left" w:pos="889"/>
        </w:tabs>
        <w:spacing w:before="0" w:after="0" w:line="240" w:lineRule="auto"/>
        <w:ind w:left="20" w:right="20" w:hanging="20"/>
        <w:rPr>
          <w:sz w:val="28"/>
          <w:szCs w:val="28"/>
        </w:rPr>
      </w:pPr>
      <w:r w:rsidRPr="0033133B">
        <w:rPr>
          <w:sz w:val="28"/>
          <w:szCs w:val="28"/>
        </w:rPr>
        <w:t xml:space="preserve">          i = 1</w:t>
      </w:r>
    </w:p>
    <w:p w:rsidR="00891109" w:rsidRPr="0033133B" w:rsidRDefault="00891109" w:rsidP="00891109">
      <w:pPr>
        <w:pStyle w:val="11"/>
        <w:shd w:val="clear" w:color="auto" w:fill="auto"/>
        <w:tabs>
          <w:tab w:val="left" w:pos="889"/>
        </w:tabs>
        <w:spacing w:before="0" w:after="0" w:line="360" w:lineRule="auto"/>
        <w:ind w:left="20" w:right="20" w:hanging="20"/>
        <w:rPr>
          <w:sz w:val="28"/>
          <w:szCs w:val="28"/>
        </w:rPr>
      </w:pPr>
      <w:r w:rsidRPr="0033133B">
        <w:rPr>
          <w:sz w:val="28"/>
          <w:szCs w:val="28"/>
        </w:rPr>
        <w:t xml:space="preserve">где: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rsidRPr="0033133B">
        <w:rPr>
          <w:sz w:val="28"/>
          <w:szCs w:val="28"/>
        </w:rPr>
        <w:tab/>
      </w:r>
      <w:r w:rsidRPr="0033133B">
        <w:rPr>
          <w:sz w:val="28"/>
          <w:szCs w:val="28"/>
        </w:rPr>
        <w:tab/>
        <w:t xml:space="preserve">Qiрм - фактическое количество принтеров, многофункциональных устройств и копировальных аппаратов (оргтехники) i-гo типа в соответствии с нормативами </w:t>
      </w:r>
      <w:r>
        <w:rPr>
          <w:sz w:val="28"/>
          <w:szCs w:val="28"/>
        </w:rPr>
        <w:t xml:space="preserve">муниципальных </w:t>
      </w:r>
      <w:r w:rsidRPr="0033133B">
        <w:rPr>
          <w:sz w:val="28"/>
          <w:szCs w:val="28"/>
        </w:rPr>
        <w:t>органов;</w:t>
      </w:r>
    </w:p>
    <w:p w:rsidR="00891109" w:rsidRPr="0033133B" w:rsidRDefault="00891109" w:rsidP="00891109">
      <w:pPr>
        <w:pStyle w:val="11"/>
        <w:shd w:val="clear" w:color="auto" w:fill="auto"/>
        <w:tabs>
          <w:tab w:val="left" w:pos="889"/>
        </w:tabs>
        <w:spacing w:before="0" w:after="0" w:line="360" w:lineRule="auto"/>
        <w:ind w:left="20" w:right="20" w:hanging="20"/>
        <w:rPr>
          <w:sz w:val="28"/>
          <w:szCs w:val="28"/>
        </w:rPr>
      </w:pPr>
      <w:r>
        <w:rPr>
          <w:sz w:val="28"/>
          <w:szCs w:val="28"/>
        </w:rPr>
        <w:tab/>
      </w:r>
      <w:r>
        <w:rPr>
          <w:sz w:val="28"/>
          <w:szCs w:val="28"/>
        </w:rPr>
        <w:tab/>
      </w:r>
      <w:r>
        <w:t xml:space="preserve"> </w:t>
      </w:r>
      <w:r w:rsidRPr="0033133B">
        <w:rPr>
          <w:sz w:val="28"/>
          <w:szCs w:val="28"/>
        </w:rPr>
        <w:t xml:space="preserve">Niрм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 </w:t>
      </w:r>
    </w:p>
    <w:p w:rsidR="00891109" w:rsidRPr="0033133B" w:rsidRDefault="00891109" w:rsidP="00891109">
      <w:pPr>
        <w:pStyle w:val="11"/>
        <w:shd w:val="clear" w:color="auto" w:fill="auto"/>
        <w:tabs>
          <w:tab w:val="left" w:pos="889"/>
        </w:tabs>
        <w:spacing w:before="0" w:after="0" w:line="360" w:lineRule="auto"/>
        <w:ind w:left="20" w:right="20" w:hanging="20"/>
        <w:rPr>
          <w:sz w:val="28"/>
          <w:szCs w:val="28"/>
        </w:rPr>
      </w:pPr>
      <w:r w:rsidRPr="0033133B">
        <w:rPr>
          <w:sz w:val="28"/>
          <w:szCs w:val="28"/>
        </w:rPr>
        <w:tab/>
      </w:r>
      <w:r w:rsidRPr="0033133B">
        <w:rPr>
          <w:sz w:val="28"/>
          <w:szCs w:val="28"/>
        </w:rPr>
        <w:tab/>
        <w:t xml:space="preserve">Piрм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33133B">
        <w:rPr>
          <w:sz w:val="28"/>
          <w:szCs w:val="28"/>
        </w:rPr>
        <w:t xml:space="preserve">9.35. Затраты на приобретение запасных частей для принтеров, многофункциональных устройств и копировальных аппаратов (оргтехники)          ( Ззп ) определяются по формуле: </w:t>
      </w:r>
    </w:p>
    <w:p w:rsidR="00891109" w:rsidRPr="00C6306A" w:rsidRDefault="00891109" w:rsidP="00891109">
      <w:pPr>
        <w:pStyle w:val="11"/>
        <w:shd w:val="clear" w:color="auto" w:fill="auto"/>
        <w:tabs>
          <w:tab w:val="left" w:pos="889"/>
        </w:tabs>
        <w:spacing w:before="0" w:after="0" w:line="240" w:lineRule="auto"/>
        <w:ind w:left="20" w:right="20" w:hanging="20"/>
        <w:rPr>
          <w:sz w:val="28"/>
          <w:szCs w:val="28"/>
          <w:lang w:val="en-US"/>
        </w:rPr>
      </w:pPr>
      <w:r w:rsidRPr="00834BE5">
        <w:rPr>
          <w:sz w:val="28"/>
          <w:szCs w:val="28"/>
        </w:rPr>
        <w:t xml:space="preserve">                                                            </w:t>
      </w:r>
      <w:r w:rsidRPr="00C63B8B">
        <w:rPr>
          <w:sz w:val="28"/>
          <w:szCs w:val="28"/>
          <w:lang w:val="en-US"/>
        </w:rPr>
        <w:t>n</w:t>
      </w:r>
    </w:p>
    <w:p w:rsidR="00891109" w:rsidRPr="00C63B8B" w:rsidRDefault="00891109" w:rsidP="00891109">
      <w:pPr>
        <w:pStyle w:val="11"/>
        <w:shd w:val="clear" w:color="auto" w:fill="auto"/>
        <w:tabs>
          <w:tab w:val="left" w:pos="889"/>
        </w:tabs>
        <w:spacing w:before="0" w:after="0" w:line="240" w:lineRule="auto"/>
        <w:ind w:left="20" w:right="20" w:hanging="20"/>
        <w:jc w:val="center"/>
        <w:rPr>
          <w:sz w:val="28"/>
          <w:szCs w:val="28"/>
          <w:lang w:val="en-US"/>
        </w:rPr>
      </w:pPr>
      <w:r w:rsidRPr="0033133B">
        <w:rPr>
          <w:sz w:val="28"/>
          <w:szCs w:val="28"/>
        </w:rPr>
        <w:t>Ззп</w:t>
      </w:r>
      <w:r w:rsidRPr="00C63B8B">
        <w:rPr>
          <w:sz w:val="28"/>
          <w:szCs w:val="28"/>
          <w:lang w:val="en-US"/>
        </w:rPr>
        <w:t>= ∑ Qi</w:t>
      </w:r>
      <w:r w:rsidRPr="0033133B">
        <w:rPr>
          <w:sz w:val="28"/>
          <w:szCs w:val="28"/>
        </w:rPr>
        <w:t>зп</w:t>
      </w:r>
      <w:r w:rsidRPr="00C63B8B">
        <w:rPr>
          <w:sz w:val="28"/>
          <w:szCs w:val="28"/>
          <w:lang w:val="en-US"/>
        </w:rPr>
        <w:t xml:space="preserve"> ×Pi</w:t>
      </w:r>
      <w:r w:rsidRPr="0033133B">
        <w:rPr>
          <w:sz w:val="28"/>
          <w:szCs w:val="28"/>
        </w:rPr>
        <w:t>зп</w:t>
      </w:r>
      <w:r w:rsidRPr="00C63B8B">
        <w:rPr>
          <w:sz w:val="28"/>
          <w:szCs w:val="28"/>
          <w:lang w:val="en-US"/>
        </w:rPr>
        <w:t xml:space="preserve"> ,</w:t>
      </w:r>
    </w:p>
    <w:p w:rsidR="00891109" w:rsidRPr="00C63B8B" w:rsidRDefault="00891109" w:rsidP="00891109">
      <w:pPr>
        <w:pStyle w:val="11"/>
        <w:shd w:val="clear" w:color="auto" w:fill="auto"/>
        <w:tabs>
          <w:tab w:val="left" w:pos="889"/>
        </w:tabs>
        <w:spacing w:before="0" w:after="0" w:line="240" w:lineRule="auto"/>
        <w:ind w:left="20" w:right="20" w:hanging="20"/>
        <w:rPr>
          <w:sz w:val="28"/>
          <w:szCs w:val="28"/>
          <w:lang w:val="en-US"/>
        </w:rPr>
      </w:pPr>
      <w:r w:rsidRPr="00C6306A">
        <w:rPr>
          <w:sz w:val="28"/>
          <w:szCs w:val="28"/>
          <w:lang w:val="en-US"/>
        </w:rPr>
        <w:lastRenderedPageBreak/>
        <w:t xml:space="preserve">                                                          </w:t>
      </w:r>
      <w:r w:rsidRPr="00C63B8B">
        <w:rPr>
          <w:sz w:val="28"/>
          <w:szCs w:val="28"/>
          <w:lang w:val="en-US"/>
        </w:rPr>
        <w:t>i = 1</w:t>
      </w:r>
    </w:p>
    <w:p w:rsidR="00891109" w:rsidRPr="00C63B8B" w:rsidRDefault="00891109" w:rsidP="00891109">
      <w:pPr>
        <w:pStyle w:val="11"/>
        <w:shd w:val="clear" w:color="auto" w:fill="auto"/>
        <w:tabs>
          <w:tab w:val="left" w:pos="889"/>
        </w:tabs>
        <w:spacing w:before="0" w:after="0" w:line="240" w:lineRule="auto"/>
        <w:ind w:left="20" w:right="20" w:hanging="20"/>
        <w:jc w:val="center"/>
        <w:rPr>
          <w:sz w:val="28"/>
          <w:szCs w:val="28"/>
          <w:lang w:val="en-US"/>
        </w:rPr>
      </w:pPr>
    </w:p>
    <w:p w:rsidR="00891109" w:rsidRPr="0033133B" w:rsidRDefault="00891109" w:rsidP="00891109">
      <w:pPr>
        <w:pStyle w:val="11"/>
        <w:shd w:val="clear" w:color="auto" w:fill="auto"/>
        <w:tabs>
          <w:tab w:val="left" w:pos="889"/>
        </w:tabs>
        <w:spacing w:before="0" w:after="0" w:line="360" w:lineRule="auto"/>
        <w:ind w:left="20" w:right="20" w:hanging="20"/>
        <w:rPr>
          <w:sz w:val="28"/>
          <w:szCs w:val="28"/>
        </w:rPr>
      </w:pPr>
      <w:r w:rsidRPr="0033133B">
        <w:rPr>
          <w:sz w:val="28"/>
          <w:szCs w:val="28"/>
        </w:rPr>
        <w:t xml:space="preserve">где: </w:t>
      </w:r>
    </w:p>
    <w:p w:rsidR="00891109" w:rsidRPr="0033133B" w:rsidRDefault="00891109" w:rsidP="00891109">
      <w:pPr>
        <w:pStyle w:val="11"/>
        <w:shd w:val="clear" w:color="auto" w:fill="auto"/>
        <w:tabs>
          <w:tab w:val="left" w:pos="889"/>
        </w:tabs>
        <w:spacing w:before="0" w:after="0" w:line="360" w:lineRule="auto"/>
        <w:ind w:left="20" w:right="20" w:hanging="20"/>
        <w:rPr>
          <w:sz w:val="28"/>
          <w:szCs w:val="28"/>
        </w:rPr>
      </w:pPr>
      <w:r w:rsidRPr="0033133B">
        <w:rPr>
          <w:sz w:val="28"/>
          <w:szCs w:val="28"/>
        </w:rPr>
        <w:tab/>
      </w:r>
      <w:r w:rsidRPr="0033133B">
        <w:rPr>
          <w:sz w:val="28"/>
          <w:szCs w:val="28"/>
        </w:rPr>
        <w:tab/>
        <w:t xml:space="preserve">Qiзп - планируемое к приобретению количество i-х запасных частей для принтеров, многофункциональных устройств и копировальных аппаратов (оргтехники); </w:t>
      </w:r>
    </w:p>
    <w:p w:rsidR="00891109" w:rsidRPr="0033133B" w:rsidRDefault="00891109" w:rsidP="00891109">
      <w:pPr>
        <w:pStyle w:val="11"/>
        <w:shd w:val="clear" w:color="auto" w:fill="auto"/>
        <w:tabs>
          <w:tab w:val="left" w:pos="889"/>
        </w:tabs>
        <w:spacing w:before="0" w:after="0" w:line="360" w:lineRule="auto"/>
        <w:ind w:left="20" w:right="20" w:hanging="20"/>
        <w:rPr>
          <w:sz w:val="28"/>
          <w:szCs w:val="28"/>
        </w:rPr>
      </w:pPr>
      <w:r w:rsidRPr="0033133B">
        <w:rPr>
          <w:sz w:val="28"/>
          <w:szCs w:val="28"/>
        </w:rPr>
        <w:tab/>
      </w:r>
      <w:r w:rsidRPr="0033133B">
        <w:rPr>
          <w:sz w:val="28"/>
          <w:szCs w:val="28"/>
        </w:rPr>
        <w:tab/>
        <w:t xml:space="preserve">Piзп - цена 1 единицы i-й запасной части. </w:t>
      </w:r>
    </w:p>
    <w:p w:rsidR="00891109"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1B7A1B">
        <w:rPr>
          <w:sz w:val="28"/>
          <w:szCs w:val="28"/>
        </w:rPr>
        <w:t xml:space="preserve">9.36. Затраты на приобретение материальных запасов по обеспечению безопасности информации ( Змби ) определяются по формуле: </w:t>
      </w:r>
    </w:p>
    <w:p w:rsidR="00891109" w:rsidRPr="001B7A1B" w:rsidRDefault="00891109" w:rsidP="00891109">
      <w:pPr>
        <w:pStyle w:val="11"/>
        <w:shd w:val="clear" w:color="auto" w:fill="auto"/>
        <w:tabs>
          <w:tab w:val="left" w:pos="889"/>
        </w:tabs>
        <w:spacing w:before="0" w:after="0" w:line="360" w:lineRule="auto"/>
        <w:ind w:left="20" w:right="20" w:hanging="20"/>
        <w:rPr>
          <w:sz w:val="28"/>
          <w:szCs w:val="28"/>
        </w:rPr>
      </w:pPr>
    </w:p>
    <w:p w:rsidR="00891109" w:rsidRPr="001B7A1B" w:rsidRDefault="00891109" w:rsidP="00891109">
      <w:pPr>
        <w:pStyle w:val="11"/>
        <w:shd w:val="clear" w:color="auto" w:fill="auto"/>
        <w:tabs>
          <w:tab w:val="left" w:pos="889"/>
        </w:tabs>
        <w:spacing w:before="0" w:after="0" w:line="240" w:lineRule="auto"/>
        <w:ind w:left="20" w:right="20" w:hanging="20"/>
        <w:rPr>
          <w:sz w:val="28"/>
          <w:szCs w:val="28"/>
        </w:rPr>
      </w:pPr>
      <w:r w:rsidRPr="001B7A1B">
        <w:rPr>
          <w:sz w:val="28"/>
          <w:szCs w:val="28"/>
        </w:rPr>
        <w:t xml:space="preserve">                                                       </w:t>
      </w:r>
      <w:r>
        <w:rPr>
          <w:sz w:val="28"/>
          <w:szCs w:val="28"/>
        </w:rPr>
        <w:t xml:space="preserve"> </w:t>
      </w:r>
      <w:r w:rsidRPr="001B7A1B">
        <w:rPr>
          <w:sz w:val="28"/>
          <w:szCs w:val="28"/>
        </w:rPr>
        <w:t xml:space="preserve">  n</w:t>
      </w:r>
    </w:p>
    <w:p w:rsidR="00891109" w:rsidRPr="001B7A1B" w:rsidRDefault="00891109" w:rsidP="00891109">
      <w:pPr>
        <w:pStyle w:val="11"/>
        <w:shd w:val="clear" w:color="auto" w:fill="auto"/>
        <w:tabs>
          <w:tab w:val="left" w:pos="889"/>
        </w:tabs>
        <w:spacing w:before="0" w:after="0" w:line="240" w:lineRule="auto"/>
        <w:ind w:left="20" w:right="20" w:hanging="20"/>
        <w:jc w:val="center"/>
        <w:rPr>
          <w:sz w:val="28"/>
          <w:szCs w:val="28"/>
        </w:rPr>
      </w:pPr>
      <w:r w:rsidRPr="001B7A1B">
        <w:rPr>
          <w:sz w:val="28"/>
          <w:szCs w:val="28"/>
        </w:rPr>
        <w:t>Змби= ∑ Qiмби ×Piмби ,</w:t>
      </w:r>
    </w:p>
    <w:p w:rsidR="00891109" w:rsidRPr="001B7A1B" w:rsidRDefault="00891109" w:rsidP="00891109">
      <w:pPr>
        <w:pStyle w:val="11"/>
        <w:shd w:val="clear" w:color="auto" w:fill="auto"/>
        <w:tabs>
          <w:tab w:val="left" w:pos="889"/>
        </w:tabs>
        <w:spacing w:before="0" w:after="0" w:line="240" w:lineRule="auto"/>
        <w:ind w:left="20" w:right="20" w:hanging="20"/>
        <w:rPr>
          <w:sz w:val="28"/>
          <w:szCs w:val="28"/>
        </w:rPr>
      </w:pPr>
      <w:r w:rsidRPr="001B7A1B">
        <w:rPr>
          <w:sz w:val="28"/>
          <w:szCs w:val="28"/>
        </w:rPr>
        <w:t xml:space="preserve">                                                        i = 1</w:t>
      </w:r>
    </w:p>
    <w:p w:rsidR="00891109" w:rsidRPr="001B7A1B" w:rsidRDefault="00891109" w:rsidP="00891109">
      <w:pPr>
        <w:pStyle w:val="11"/>
        <w:shd w:val="clear" w:color="auto" w:fill="auto"/>
        <w:tabs>
          <w:tab w:val="left" w:pos="889"/>
        </w:tabs>
        <w:spacing w:before="0" w:after="0" w:line="360" w:lineRule="auto"/>
        <w:ind w:left="20" w:right="20" w:hanging="20"/>
        <w:rPr>
          <w:sz w:val="28"/>
          <w:szCs w:val="28"/>
        </w:rPr>
      </w:pPr>
      <w:r w:rsidRPr="001B7A1B">
        <w:rPr>
          <w:sz w:val="28"/>
          <w:szCs w:val="28"/>
        </w:rPr>
        <w:t>где:</w:t>
      </w:r>
    </w:p>
    <w:p w:rsidR="00891109" w:rsidRPr="009C29ED" w:rsidRDefault="00891109" w:rsidP="00891109">
      <w:pPr>
        <w:pStyle w:val="11"/>
        <w:shd w:val="clear" w:color="auto" w:fill="auto"/>
        <w:tabs>
          <w:tab w:val="left" w:pos="889"/>
        </w:tabs>
        <w:spacing w:before="0" w:after="0" w:line="360" w:lineRule="auto"/>
        <w:ind w:left="20" w:right="20" w:hanging="20"/>
        <w:rPr>
          <w:sz w:val="28"/>
          <w:szCs w:val="28"/>
        </w:rPr>
      </w:pPr>
      <w:r>
        <w:tab/>
      </w:r>
      <w:r>
        <w:tab/>
      </w:r>
      <w:r w:rsidRPr="009C29ED">
        <w:rPr>
          <w:sz w:val="28"/>
          <w:szCs w:val="28"/>
        </w:rPr>
        <w:t>Qiмби - планируемое к приобретению количество i-гo материального запаса;</w:t>
      </w:r>
    </w:p>
    <w:p w:rsidR="00891109" w:rsidRPr="009C29ED" w:rsidRDefault="00891109" w:rsidP="00891109">
      <w:pPr>
        <w:pStyle w:val="11"/>
        <w:shd w:val="clear" w:color="auto" w:fill="auto"/>
        <w:tabs>
          <w:tab w:val="left" w:pos="889"/>
        </w:tabs>
        <w:spacing w:before="0" w:after="0" w:line="360" w:lineRule="auto"/>
        <w:ind w:left="20" w:right="20" w:hanging="20"/>
        <w:rPr>
          <w:sz w:val="28"/>
          <w:szCs w:val="28"/>
        </w:rPr>
      </w:pPr>
      <w:r w:rsidRPr="009C29ED">
        <w:rPr>
          <w:sz w:val="28"/>
          <w:szCs w:val="28"/>
        </w:rPr>
        <w:tab/>
      </w:r>
      <w:r w:rsidRPr="009C29ED">
        <w:rPr>
          <w:sz w:val="28"/>
          <w:szCs w:val="28"/>
        </w:rPr>
        <w:tab/>
        <w:t xml:space="preserve"> Piмби - цена 1 единицы i-гo материального запаса.</w:t>
      </w:r>
    </w:p>
    <w:p w:rsidR="00891109" w:rsidRPr="009C29ED" w:rsidRDefault="00891109" w:rsidP="00891109">
      <w:pPr>
        <w:pStyle w:val="11"/>
        <w:shd w:val="clear" w:color="auto" w:fill="auto"/>
        <w:tabs>
          <w:tab w:val="left" w:pos="889"/>
        </w:tabs>
        <w:spacing w:before="0" w:after="0" w:line="360" w:lineRule="auto"/>
        <w:ind w:left="20" w:right="20"/>
        <w:rPr>
          <w:sz w:val="28"/>
          <w:szCs w:val="28"/>
        </w:rPr>
      </w:pPr>
      <w:r w:rsidRPr="00795394">
        <w:rPr>
          <w:sz w:val="28"/>
          <w:szCs w:val="28"/>
        </w:rPr>
        <w:t xml:space="preserve">          </w:t>
      </w:r>
      <w:r w:rsidRPr="00B86136">
        <w:rPr>
          <w:sz w:val="28"/>
          <w:szCs w:val="28"/>
        </w:rPr>
        <w:tab/>
      </w:r>
      <w:r w:rsidRPr="009C29ED">
        <w:rPr>
          <w:sz w:val="28"/>
          <w:szCs w:val="28"/>
        </w:rPr>
        <w:t xml:space="preserve">10.  Прочие затраты </w:t>
      </w:r>
    </w:p>
    <w:p w:rsidR="00891109" w:rsidRPr="009C29ED" w:rsidRDefault="00891109" w:rsidP="00891109">
      <w:pPr>
        <w:pStyle w:val="11"/>
        <w:shd w:val="clear" w:color="auto" w:fill="auto"/>
        <w:tabs>
          <w:tab w:val="left" w:pos="889"/>
        </w:tabs>
        <w:spacing w:before="0" w:after="0" w:line="360" w:lineRule="auto"/>
        <w:ind w:left="20" w:right="20"/>
        <w:rPr>
          <w:sz w:val="28"/>
          <w:szCs w:val="28"/>
        </w:rPr>
      </w:pPr>
    </w:p>
    <w:p w:rsidR="00891109" w:rsidRPr="009C29ED" w:rsidRDefault="00891109" w:rsidP="00891109">
      <w:pPr>
        <w:pStyle w:val="11"/>
        <w:shd w:val="clear" w:color="auto" w:fill="auto"/>
        <w:tabs>
          <w:tab w:val="left" w:pos="889"/>
        </w:tabs>
        <w:spacing w:before="0" w:after="0" w:line="360" w:lineRule="auto"/>
        <w:ind w:left="20" w:right="20"/>
        <w:jc w:val="center"/>
        <w:rPr>
          <w:sz w:val="28"/>
          <w:szCs w:val="28"/>
        </w:rPr>
      </w:pPr>
      <w:r w:rsidRPr="009C29ED">
        <w:rPr>
          <w:sz w:val="28"/>
          <w:szCs w:val="28"/>
        </w:rPr>
        <w:t>Затраты на услуги связи, не отнесенные к затратам на услуги связи в рамках затрат на информационно-коммуникационные технологии</w:t>
      </w:r>
    </w:p>
    <w:p w:rsidR="00891109" w:rsidRPr="009C29ED" w:rsidRDefault="00891109" w:rsidP="00891109">
      <w:pPr>
        <w:pStyle w:val="11"/>
        <w:shd w:val="clear" w:color="auto" w:fill="auto"/>
        <w:tabs>
          <w:tab w:val="left" w:pos="889"/>
        </w:tabs>
        <w:spacing w:before="0" w:after="0" w:line="240" w:lineRule="auto"/>
        <w:ind w:left="20" w:right="20"/>
        <w:rPr>
          <w:sz w:val="24"/>
          <w:szCs w:val="24"/>
        </w:rPr>
      </w:pPr>
      <w:r>
        <w:t xml:space="preserve">                                                                      </w:t>
      </w:r>
      <w:r w:rsidRPr="009C29ED">
        <w:rPr>
          <w:sz w:val="24"/>
          <w:szCs w:val="24"/>
        </w:rPr>
        <w:t>ахз</w:t>
      </w:r>
    </w:p>
    <w:p w:rsidR="00891109" w:rsidRPr="00223A93" w:rsidRDefault="00891109" w:rsidP="00891109">
      <w:pPr>
        <w:pStyle w:val="11"/>
        <w:shd w:val="clear" w:color="auto" w:fill="auto"/>
        <w:tabs>
          <w:tab w:val="left" w:pos="889"/>
        </w:tabs>
        <w:spacing w:before="0" w:after="0" w:line="240" w:lineRule="auto"/>
        <w:ind w:left="20" w:right="20"/>
        <w:rPr>
          <w:sz w:val="28"/>
          <w:szCs w:val="28"/>
        </w:rPr>
      </w:pPr>
      <w:r>
        <w:t xml:space="preserve"> </w:t>
      </w:r>
      <w:r>
        <w:tab/>
      </w:r>
      <w:r w:rsidRPr="00223A93">
        <w:rPr>
          <w:sz w:val="28"/>
          <w:szCs w:val="28"/>
        </w:rPr>
        <w:t xml:space="preserve">10.1. Затраты на услуги связи (З     ) определяются по формуле: </w:t>
      </w:r>
    </w:p>
    <w:p w:rsidR="00891109" w:rsidRPr="00223A93" w:rsidRDefault="00891109" w:rsidP="00891109">
      <w:pPr>
        <w:pStyle w:val="11"/>
        <w:shd w:val="clear" w:color="auto" w:fill="auto"/>
        <w:tabs>
          <w:tab w:val="left" w:pos="889"/>
        </w:tabs>
        <w:spacing w:before="0" w:after="0" w:line="240" w:lineRule="auto"/>
        <w:ind w:left="20" w:right="20"/>
        <w:rPr>
          <w:sz w:val="24"/>
          <w:szCs w:val="24"/>
        </w:rPr>
      </w:pPr>
      <w:r w:rsidRPr="00223A93">
        <w:rPr>
          <w:sz w:val="24"/>
          <w:szCs w:val="24"/>
        </w:rPr>
        <w:t xml:space="preserve">                                                              </w:t>
      </w:r>
      <w:r>
        <w:rPr>
          <w:sz w:val="24"/>
          <w:szCs w:val="24"/>
        </w:rPr>
        <w:t xml:space="preserve">             </w:t>
      </w:r>
      <w:r w:rsidRPr="00223A93">
        <w:rPr>
          <w:sz w:val="24"/>
          <w:szCs w:val="24"/>
        </w:rPr>
        <w:t xml:space="preserve">     усв</w:t>
      </w:r>
    </w:p>
    <w:p w:rsidR="00891109" w:rsidRPr="00223A93" w:rsidRDefault="00891109" w:rsidP="00891109">
      <w:pPr>
        <w:pStyle w:val="11"/>
        <w:shd w:val="clear" w:color="auto" w:fill="auto"/>
        <w:tabs>
          <w:tab w:val="left" w:pos="889"/>
        </w:tabs>
        <w:spacing w:before="0" w:after="0" w:line="240" w:lineRule="auto"/>
        <w:ind w:left="20" w:right="20"/>
        <w:rPr>
          <w:sz w:val="24"/>
          <w:szCs w:val="24"/>
        </w:rPr>
      </w:pPr>
      <w:r w:rsidRPr="00223A93">
        <w:rPr>
          <w:sz w:val="28"/>
          <w:szCs w:val="28"/>
        </w:rPr>
        <w:t xml:space="preserve">                                   </w:t>
      </w:r>
      <w:r>
        <w:rPr>
          <w:sz w:val="28"/>
          <w:szCs w:val="28"/>
        </w:rPr>
        <w:t xml:space="preserve">                      </w:t>
      </w:r>
      <w:r w:rsidRPr="00223A93">
        <w:rPr>
          <w:sz w:val="24"/>
          <w:szCs w:val="24"/>
        </w:rPr>
        <w:t>ахз</w:t>
      </w:r>
    </w:p>
    <w:p w:rsidR="00891109" w:rsidRPr="00223A93" w:rsidRDefault="00891109" w:rsidP="00891109">
      <w:pPr>
        <w:pStyle w:val="11"/>
        <w:shd w:val="clear" w:color="auto" w:fill="auto"/>
        <w:tabs>
          <w:tab w:val="left" w:pos="889"/>
        </w:tabs>
        <w:spacing w:before="0" w:after="0" w:line="240" w:lineRule="auto"/>
        <w:ind w:left="20" w:right="20"/>
        <w:jc w:val="center"/>
        <w:rPr>
          <w:sz w:val="28"/>
          <w:szCs w:val="28"/>
        </w:rPr>
      </w:pPr>
      <w:r w:rsidRPr="00223A93">
        <w:rPr>
          <w:sz w:val="28"/>
          <w:szCs w:val="28"/>
        </w:rPr>
        <w:t>З      =Зп +Зсс ,</w:t>
      </w:r>
    </w:p>
    <w:p w:rsidR="00891109" w:rsidRPr="00223A93" w:rsidRDefault="00891109" w:rsidP="00891109">
      <w:pPr>
        <w:pStyle w:val="11"/>
        <w:shd w:val="clear" w:color="auto" w:fill="auto"/>
        <w:tabs>
          <w:tab w:val="left" w:pos="889"/>
        </w:tabs>
        <w:spacing w:before="0" w:after="0" w:line="240" w:lineRule="auto"/>
        <w:ind w:left="20" w:right="20"/>
        <w:rPr>
          <w:sz w:val="24"/>
          <w:szCs w:val="24"/>
        </w:rPr>
      </w:pPr>
      <w:r w:rsidRPr="00223A93">
        <w:rPr>
          <w:sz w:val="28"/>
          <w:szCs w:val="28"/>
        </w:rPr>
        <w:t xml:space="preserve">                                  </w:t>
      </w:r>
      <w:r>
        <w:rPr>
          <w:sz w:val="28"/>
          <w:szCs w:val="28"/>
        </w:rPr>
        <w:t xml:space="preserve">                       </w:t>
      </w:r>
      <w:r w:rsidRPr="00223A93">
        <w:rPr>
          <w:sz w:val="24"/>
          <w:szCs w:val="24"/>
        </w:rPr>
        <w:t>усв</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rsidRPr="00223A93">
        <w:rPr>
          <w:sz w:val="28"/>
          <w:szCs w:val="28"/>
        </w:rPr>
        <w:t>где:</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rsidRPr="00223A93">
        <w:rPr>
          <w:sz w:val="28"/>
          <w:szCs w:val="28"/>
        </w:rPr>
        <w:tab/>
        <w:t xml:space="preserve"> Зп - затраты на оплату услуг почтовой связи;</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rsidRPr="00223A93">
        <w:rPr>
          <w:sz w:val="28"/>
          <w:szCs w:val="28"/>
        </w:rPr>
        <w:tab/>
        <w:t xml:space="preserve"> Зсс - затраты на оплату услуг специальной связи.</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tab/>
      </w:r>
      <w:r w:rsidRPr="00223A93">
        <w:rPr>
          <w:sz w:val="28"/>
          <w:szCs w:val="28"/>
        </w:rPr>
        <w:t xml:space="preserve"> 10.2. Затраты на оплату услуг почтовой связи ( Зп ) определяются по формуле:</w:t>
      </w:r>
    </w:p>
    <w:p w:rsidR="00891109" w:rsidRPr="00223A93" w:rsidRDefault="00891109" w:rsidP="00891109">
      <w:pPr>
        <w:pStyle w:val="11"/>
        <w:shd w:val="clear" w:color="auto" w:fill="auto"/>
        <w:tabs>
          <w:tab w:val="left" w:pos="889"/>
        </w:tabs>
        <w:spacing w:before="0" w:after="0" w:line="240" w:lineRule="auto"/>
        <w:ind w:left="20" w:right="20"/>
        <w:rPr>
          <w:sz w:val="28"/>
          <w:szCs w:val="28"/>
          <w:lang w:val="en-US"/>
        </w:rPr>
      </w:pPr>
      <w:r w:rsidRPr="00834BE5">
        <w:rPr>
          <w:sz w:val="28"/>
          <w:szCs w:val="28"/>
        </w:rPr>
        <w:t xml:space="preserve">                                                            </w:t>
      </w:r>
      <w:r w:rsidRPr="00223A93">
        <w:rPr>
          <w:sz w:val="28"/>
          <w:szCs w:val="28"/>
          <w:lang w:val="en-US"/>
        </w:rPr>
        <w:t>n</w:t>
      </w:r>
    </w:p>
    <w:p w:rsidR="00891109" w:rsidRPr="00223A93"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223A93">
        <w:rPr>
          <w:sz w:val="28"/>
          <w:szCs w:val="28"/>
        </w:rPr>
        <w:lastRenderedPageBreak/>
        <w:t>Зп</w:t>
      </w:r>
      <w:r w:rsidRPr="00223A93">
        <w:rPr>
          <w:sz w:val="28"/>
          <w:szCs w:val="28"/>
          <w:lang w:val="en-US"/>
        </w:rPr>
        <w:t>= ∑ Qi</w:t>
      </w:r>
      <w:r w:rsidRPr="00223A93">
        <w:rPr>
          <w:sz w:val="28"/>
          <w:szCs w:val="28"/>
        </w:rPr>
        <w:t>п</w:t>
      </w:r>
      <w:r w:rsidRPr="00223A93">
        <w:rPr>
          <w:sz w:val="28"/>
          <w:szCs w:val="28"/>
          <w:lang w:val="en-US"/>
        </w:rPr>
        <w:t xml:space="preserve"> ×Pi</w:t>
      </w:r>
      <w:r w:rsidRPr="00223A93">
        <w:rPr>
          <w:sz w:val="28"/>
          <w:szCs w:val="28"/>
        </w:rPr>
        <w:t>п</w:t>
      </w:r>
      <w:r w:rsidRPr="00223A93">
        <w:rPr>
          <w:sz w:val="28"/>
          <w:szCs w:val="28"/>
          <w:lang w:val="en-US"/>
        </w:rPr>
        <w:t xml:space="preserve"> ,</w:t>
      </w:r>
    </w:p>
    <w:p w:rsidR="00891109" w:rsidRPr="00223A93" w:rsidRDefault="00891109" w:rsidP="00891109">
      <w:pPr>
        <w:pStyle w:val="11"/>
        <w:shd w:val="clear" w:color="auto" w:fill="auto"/>
        <w:tabs>
          <w:tab w:val="left" w:pos="889"/>
        </w:tabs>
        <w:spacing w:before="0" w:after="0" w:line="240" w:lineRule="auto"/>
        <w:ind w:left="20" w:right="20"/>
        <w:rPr>
          <w:sz w:val="28"/>
          <w:szCs w:val="28"/>
          <w:lang w:val="en-US"/>
        </w:rPr>
      </w:pPr>
      <w:r w:rsidRPr="00223A93">
        <w:rPr>
          <w:sz w:val="28"/>
          <w:szCs w:val="28"/>
          <w:lang w:val="en-US"/>
        </w:rPr>
        <w:t xml:space="preserve">                                                          i = 1</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rsidRPr="00223A93">
        <w:rPr>
          <w:sz w:val="28"/>
          <w:szCs w:val="28"/>
          <w:lang w:val="en-US"/>
        </w:rPr>
        <w:t xml:space="preserve"> </w:t>
      </w:r>
      <w:r w:rsidRPr="00223A93">
        <w:rPr>
          <w:sz w:val="28"/>
          <w:szCs w:val="28"/>
        </w:rPr>
        <w:t>где:</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rsidRPr="00223A93">
        <w:rPr>
          <w:sz w:val="28"/>
          <w:szCs w:val="28"/>
        </w:rPr>
        <w:tab/>
        <w:t xml:space="preserve"> Qiп - планируемое количество i-х почтовых отправлений в год; </w:t>
      </w:r>
    </w:p>
    <w:p w:rsidR="00891109" w:rsidRPr="00223A93" w:rsidRDefault="00891109" w:rsidP="00891109">
      <w:pPr>
        <w:pStyle w:val="11"/>
        <w:shd w:val="clear" w:color="auto" w:fill="auto"/>
        <w:tabs>
          <w:tab w:val="left" w:pos="889"/>
        </w:tabs>
        <w:spacing w:before="0" w:after="0" w:line="360" w:lineRule="auto"/>
        <w:ind w:left="20" w:right="20"/>
        <w:rPr>
          <w:sz w:val="28"/>
          <w:szCs w:val="28"/>
        </w:rPr>
      </w:pPr>
      <w:r w:rsidRPr="00223A93">
        <w:rPr>
          <w:sz w:val="28"/>
          <w:szCs w:val="28"/>
        </w:rPr>
        <w:tab/>
        <w:t>Piп - цена 1 i-го почтового отправления.</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tab/>
      </w:r>
      <w:r w:rsidRPr="00D439C4">
        <w:rPr>
          <w:sz w:val="28"/>
          <w:szCs w:val="28"/>
        </w:rPr>
        <w:t xml:space="preserve"> 10.3. Затраты на оплату услуг специальной связи ( Зсс ) определяются по формуле: </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Зсс =Qсс ×Pсс ,</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 xml:space="preserve"> где: </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ab/>
        <w:t xml:space="preserve">Qсс - планируемое количество листов (пакетов) исходящей информации в год; </w:t>
      </w:r>
    </w:p>
    <w:p w:rsidR="00891109"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ab/>
        <w:t xml:space="preserve"> Pсс - цена 1 листа (пакета) исходящей информации, отправляемой по каналам специальной связи. </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Default="00891109" w:rsidP="00891109">
      <w:pPr>
        <w:pStyle w:val="11"/>
        <w:shd w:val="clear" w:color="auto" w:fill="auto"/>
        <w:tabs>
          <w:tab w:val="left" w:pos="889"/>
        </w:tabs>
        <w:spacing w:before="0" w:after="0" w:line="360" w:lineRule="auto"/>
        <w:ind w:left="20" w:right="20"/>
        <w:jc w:val="center"/>
        <w:rPr>
          <w:sz w:val="28"/>
          <w:szCs w:val="28"/>
        </w:rPr>
      </w:pPr>
      <w:r w:rsidRPr="00D439C4">
        <w:rPr>
          <w:sz w:val="28"/>
          <w:szCs w:val="28"/>
        </w:rPr>
        <w:t>Затраты на транспортные услуги</w:t>
      </w:r>
    </w:p>
    <w:p w:rsidR="00891109" w:rsidRPr="00D439C4"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tab/>
      </w:r>
      <w:r w:rsidRPr="00D439C4">
        <w:rPr>
          <w:sz w:val="28"/>
          <w:szCs w:val="28"/>
        </w:rPr>
        <w:t>10.4. Затраты по договору об оказании услуг перевозки (транспортировки) грузов ( Здг ) определяются по формуле:</w:t>
      </w:r>
    </w:p>
    <w:p w:rsidR="00891109" w:rsidRPr="00D439C4"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D439C4">
        <w:rPr>
          <w:sz w:val="28"/>
          <w:szCs w:val="28"/>
          <w:lang w:val="en-US"/>
        </w:rPr>
        <w:t>n</w:t>
      </w:r>
    </w:p>
    <w:p w:rsidR="00891109" w:rsidRPr="00D439C4"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D439C4">
        <w:rPr>
          <w:sz w:val="28"/>
          <w:szCs w:val="28"/>
        </w:rPr>
        <w:t>Здг</w:t>
      </w:r>
      <w:r w:rsidRPr="00D439C4">
        <w:rPr>
          <w:sz w:val="28"/>
          <w:szCs w:val="28"/>
          <w:lang w:val="en-US"/>
        </w:rPr>
        <w:t xml:space="preserve"> = ∑ Qi</w:t>
      </w:r>
      <w:r w:rsidRPr="00D439C4">
        <w:rPr>
          <w:sz w:val="28"/>
          <w:szCs w:val="28"/>
        </w:rPr>
        <w:t>дг</w:t>
      </w:r>
      <w:r w:rsidRPr="00D439C4">
        <w:rPr>
          <w:sz w:val="28"/>
          <w:szCs w:val="28"/>
          <w:lang w:val="en-US"/>
        </w:rPr>
        <w:t xml:space="preserve"> ×Pi</w:t>
      </w:r>
      <w:r w:rsidRPr="00D439C4">
        <w:rPr>
          <w:sz w:val="28"/>
          <w:szCs w:val="28"/>
        </w:rPr>
        <w:t>дг</w:t>
      </w:r>
      <w:r w:rsidRPr="00D439C4">
        <w:rPr>
          <w:sz w:val="28"/>
          <w:szCs w:val="28"/>
          <w:lang w:val="en-US"/>
        </w:rPr>
        <w:t xml:space="preserve"> ,</w:t>
      </w:r>
    </w:p>
    <w:p w:rsidR="00891109" w:rsidRPr="00D439C4"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D439C4">
        <w:rPr>
          <w:sz w:val="28"/>
          <w:szCs w:val="28"/>
          <w:lang w:val="en-US"/>
        </w:rPr>
        <w:t>i = 1</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где:</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ab/>
        <w:t xml:space="preserve"> Qiдг - планируемое к приобретению количество i-х услуг перевозки (транспортировки) грузов; </w:t>
      </w:r>
    </w:p>
    <w:p w:rsidR="00891109" w:rsidRPr="00D439C4" w:rsidRDefault="00891109" w:rsidP="00891109">
      <w:pPr>
        <w:pStyle w:val="11"/>
        <w:shd w:val="clear" w:color="auto" w:fill="auto"/>
        <w:tabs>
          <w:tab w:val="left" w:pos="889"/>
        </w:tabs>
        <w:spacing w:before="0" w:after="0" w:line="360" w:lineRule="auto"/>
        <w:ind w:left="20" w:right="20"/>
        <w:rPr>
          <w:sz w:val="28"/>
          <w:szCs w:val="28"/>
        </w:rPr>
      </w:pPr>
      <w:r w:rsidRPr="00D439C4">
        <w:rPr>
          <w:sz w:val="28"/>
          <w:szCs w:val="28"/>
        </w:rPr>
        <w:tab/>
        <w:t xml:space="preserve">Piдг - цена 1 i-й услуги перевозки (транспортировки) груза.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tab/>
      </w:r>
      <w:r w:rsidRPr="0001166C">
        <w:rPr>
          <w:sz w:val="28"/>
          <w:szCs w:val="28"/>
        </w:rPr>
        <w:t xml:space="preserve">10.5. Затраты на оплату услуг аренды транспортных средств ( Заут ) определяются по формуле: </w:t>
      </w:r>
    </w:p>
    <w:p w:rsidR="00891109" w:rsidRPr="0001166C"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n</w:t>
      </w:r>
    </w:p>
    <w:p w:rsidR="00891109" w:rsidRPr="0001166C"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Заут= ∑ Qiаут ×Piаут ×Niаут ,</w:t>
      </w:r>
    </w:p>
    <w:p w:rsidR="00891109" w:rsidRPr="0001166C"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i = 1</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t xml:space="preserve"> </w:t>
      </w:r>
      <w:r w:rsidRPr="0001166C">
        <w:rPr>
          <w:sz w:val="28"/>
          <w:szCs w:val="28"/>
        </w:rPr>
        <w:t>где:</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lastRenderedPageBreak/>
        <w:tab/>
        <w:t xml:space="preserve"> Qiаут - планируемое к аренде количество i-х транспортных средств.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ab/>
        <w:t xml:space="preserve">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2 к настоящим Правилам;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ab/>
        <w:t xml:space="preserve"> Piаут - цена аренды i-гo транспортного средства в месяц;</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ab/>
        <w:t xml:space="preserve"> Niаут - планируемое количество месяцев аренды i-го транспортного средства.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tab/>
      </w:r>
      <w:r w:rsidRPr="0001166C">
        <w:rPr>
          <w:sz w:val="28"/>
          <w:szCs w:val="28"/>
        </w:rPr>
        <w:t xml:space="preserve">10.6. Затраты на оплату разовых услуг пассажирских перевозок при проведении совещания ( Зпп ) определяются по формуле: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p>
    <w:p w:rsidR="00891109" w:rsidRPr="0001166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01166C">
        <w:rPr>
          <w:sz w:val="28"/>
          <w:szCs w:val="28"/>
        </w:rPr>
        <w:t>n</w:t>
      </w:r>
    </w:p>
    <w:p w:rsidR="00891109" w:rsidRPr="0001166C"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Зпп= ∑ Qiу×Qiч×Piч ,</w:t>
      </w:r>
    </w:p>
    <w:p w:rsidR="00891109" w:rsidRPr="0001166C" w:rsidRDefault="00891109" w:rsidP="00891109">
      <w:pPr>
        <w:pStyle w:val="11"/>
        <w:shd w:val="clear" w:color="auto" w:fill="auto"/>
        <w:tabs>
          <w:tab w:val="left" w:pos="889"/>
        </w:tabs>
        <w:spacing w:before="0" w:after="0" w:line="240" w:lineRule="auto"/>
        <w:ind w:left="20" w:right="20"/>
        <w:rPr>
          <w:sz w:val="28"/>
          <w:szCs w:val="28"/>
        </w:rPr>
      </w:pPr>
      <w:r w:rsidRPr="0001166C">
        <w:rPr>
          <w:sz w:val="28"/>
          <w:szCs w:val="28"/>
        </w:rPr>
        <w:t xml:space="preserve">                                                        i = 1</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 xml:space="preserve"> где: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ab/>
        <w:t xml:space="preserve">Qiу - планируемое количество к приобретению i-х разовых услуг пассажирских перевозок;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ab/>
        <w:t xml:space="preserve">Qiч - среднее количество часов аренды транспортного средства по i-й разовой услуге; </w:t>
      </w:r>
    </w:p>
    <w:p w:rsidR="00891109" w:rsidRDefault="00891109" w:rsidP="00891109">
      <w:pPr>
        <w:pStyle w:val="11"/>
        <w:shd w:val="clear" w:color="auto" w:fill="auto"/>
        <w:tabs>
          <w:tab w:val="left" w:pos="889"/>
        </w:tabs>
        <w:spacing w:before="0" w:after="0" w:line="360" w:lineRule="auto"/>
        <w:ind w:right="20" w:firstLine="708"/>
      </w:pPr>
      <w:r w:rsidRPr="0001166C">
        <w:rPr>
          <w:sz w:val="28"/>
          <w:szCs w:val="28"/>
        </w:rPr>
        <w:tab/>
        <w:t>Piч - цена 1 часа аренды транспортного средства по i-й разовой услуге</w:t>
      </w:r>
      <w:r>
        <w:t>.</w:t>
      </w:r>
    </w:p>
    <w:p w:rsidR="00891109" w:rsidRDefault="00891109" w:rsidP="00891109">
      <w:pPr>
        <w:pStyle w:val="11"/>
        <w:shd w:val="clear" w:color="auto" w:fill="auto"/>
        <w:tabs>
          <w:tab w:val="left" w:pos="889"/>
        </w:tabs>
        <w:spacing w:before="0" w:after="0" w:line="360" w:lineRule="auto"/>
        <w:ind w:right="20" w:firstLine="708"/>
        <w:rPr>
          <w:sz w:val="28"/>
          <w:szCs w:val="28"/>
        </w:rPr>
      </w:pPr>
      <w:r>
        <w:t xml:space="preserve"> </w:t>
      </w:r>
      <w:r w:rsidRPr="0001166C">
        <w:rPr>
          <w:sz w:val="28"/>
          <w:szCs w:val="28"/>
        </w:rPr>
        <w:t>10.7. Затраты на оплату проезда работника к месту нахождения учебного заведения и обратно ( Зтру ) определяются по формуле:</w:t>
      </w:r>
    </w:p>
    <w:p w:rsidR="00891109" w:rsidRPr="0001166C"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Зтру = ∑ Qiтру×Piтру×2 ,</w:t>
      </w:r>
    </w:p>
    <w:p w:rsidR="00891109" w:rsidRPr="0001166C" w:rsidRDefault="00891109" w:rsidP="00891109">
      <w:pPr>
        <w:pStyle w:val="11"/>
        <w:shd w:val="clear" w:color="auto" w:fill="auto"/>
        <w:tabs>
          <w:tab w:val="left" w:pos="889"/>
        </w:tabs>
        <w:spacing w:before="0" w:after="0" w:line="240" w:lineRule="auto"/>
        <w:ind w:left="20" w:right="20"/>
        <w:jc w:val="center"/>
        <w:rPr>
          <w:sz w:val="28"/>
          <w:szCs w:val="28"/>
        </w:rPr>
      </w:pPr>
      <w:r w:rsidRPr="0001166C">
        <w:rPr>
          <w:sz w:val="28"/>
          <w:szCs w:val="28"/>
        </w:rPr>
        <w:t>i = 1</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 xml:space="preserve">где: </w:t>
      </w:r>
    </w:p>
    <w:p w:rsidR="00891109" w:rsidRPr="0001166C"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tab/>
        <w:t xml:space="preserve">Qiтру - количество работников, имеющих право на компенсацию расходов, по i-му направлению; </w:t>
      </w:r>
    </w:p>
    <w:p w:rsidR="00891109" w:rsidRDefault="00891109" w:rsidP="00891109">
      <w:pPr>
        <w:pStyle w:val="11"/>
        <w:shd w:val="clear" w:color="auto" w:fill="auto"/>
        <w:tabs>
          <w:tab w:val="left" w:pos="889"/>
        </w:tabs>
        <w:spacing w:before="0" w:after="0" w:line="360" w:lineRule="auto"/>
        <w:ind w:left="20" w:right="20"/>
        <w:rPr>
          <w:sz w:val="28"/>
          <w:szCs w:val="28"/>
        </w:rPr>
      </w:pPr>
      <w:r w:rsidRPr="0001166C">
        <w:rPr>
          <w:sz w:val="28"/>
          <w:szCs w:val="28"/>
        </w:rPr>
        <w:lastRenderedPageBreak/>
        <w:tab/>
        <w:t>Piтру - цена проезда к месту нахождения учебного заведения по i-му направлению.</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01166C" w:rsidRDefault="00891109" w:rsidP="00891109">
      <w:pPr>
        <w:pStyle w:val="11"/>
        <w:shd w:val="clear" w:color="auto" w:fill="auto"/>
        <w:tabs>
          <w:tab w:val="left" w:pos="889"/>
        </w:tabs>
        <w:spacing w:before="0" w:after="0" w:line="360" w:lineRule="auto"/>
        <w:ind w:left="20" w:right="20"/>
        <w:jc w:val="center"/>
        <w:rPr>
          <w:sz w:val="28"/>
          <w:szCs w:val="28"/>
        </w:rPr>
      </w:pPr>
      <w:r w:rsidRPr="0001166C">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891109" w:rsidRDefault="00891109" w:rsidP="00891109">
      <w:pPr>
        <w:pStyle w:val="11"/>
        <w:shd w:val="clear" w:color="auto" w:fill="auto"/>
        <w:tabs>
          <w:tab w:val="left" w:pos="889"/>
        </w:tabs>
        <w:spacing w:before="0" w:after="0" w:line="360" w:lineRule="auto"/>
        <w:ind w:left="20" w:right="20"/>
      </w:pPr>
    </w:p>
    <w:p w:rsidR="00891109" w:rsidRPr="00BF3A7E" w:rsidRDefault="00891109" w:rsidP="00891109">
      <w:pPr>
        <w:pStyle w:val="11"/>
        <w:shd w:val="clear" w:color="auto" w:fill="auto"/>
        <w:tabs>
          <w:tab w:val="left" w:pos="889"/>
        </w:tabs>
        <w:spacing w:before="0" w:after="0" w:line="360" w:lineRule="auto"/>
        <w:ind w:left="20" w:right="20"/>
        <w:rPr>
          <w:sz w:val="28"/>
          <w:szCs w:val="28"/>
        </w:rPr>
      </w:pPr>
      <w:r>
        <w:tab/>
      </w:r>
      <w:r w:rsidRPr="00BF3A7E">
        <w:rPr>
          <w:sz w:val="28"/>
          <w:szCs w:val="28"/>
        </w:rPr>
        <w:t>10.8.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r>
        <w:rPr>
          <w:sz w:val="28"/>
          <w:szCs w:val="28"/>
        </w:rPr>
        <w:t xml:space="preserve">   </w:t>
      </w:r>
      <w:r w:rsidRPr="00BF3A7E">
        <w:rPr>
          <w:sz w:val="28"/>
          <w:szCs w:val="28"/>
        </w:rPr>
        <w:t xml:space="preserve"> ( Зкр ), определяются по формуле: </w:t>
      </w:r>
    </w:p>
    <w:p w:rsidR="00891109" w:rsidRPr="00BF3A7E" w:rsidRDefault="00891109" w:rsidP="00891109">
      <w:pPr>
        <w:pStyle w:val="11"/>
        <w:shd w:val="clear" w:color="auto" w:fill="auto"/>
        <w:tabs>
          <w:tab w:val="left" w:pos="889"/>
        </w:tabs>
        <w:spacing w:before="0" w:after="0" w:line="360" w:lineRule="auto"/>
        <w:ind w:left="20" w:right="20"/>
        <w:jc w:val="center"/>
        <w:rPr>
          <w:sz w:val="28"/>
          <w:szCs w:val="28"/>
        </w:rPr>
      </w:pPr>
      <w:r w:rsidRPr="00BF3A7E">
        <w:rPr>
          <w:sz w:val="28"/>
          <w:szCs w:val="28"/>
        </w:rPr>
        <w:t>Зкр =Зпроезд+Знайм ,</w:t>
      </w:r>
    </w:p>
    <w:p w:rsidR="00891109" w:rsidRPr="00BF3A7E" w:rsidRDefault="00891109" w:rsidP="00891109">
      <w:pPr>
        <w:pStyle w:val="11"/>
        <w:shd w:val="clear" w:color="auto" w:fill="auto"/>
        <w:tabs>
          <w:tab w:val="left" w:pos="889"/>
        </w:tabs>
        <w:spacing w:before="0" w:after="0" w:line="360" w:lineRule="auto"/>
        <w:ind w:left="20" w:right="20"/>
        <w:rPr>
          <w:sz w:val="28"/>
          <w:szCs w:val="28"/>
        </w:rPr>
      </w:pPr>
      <w:r w:rsidRPr="00BF3A7E">
        <w:rPr>
          <w:sz w:val="28"/>
          <w:szCs w:val="28"/>
        </w:rPr>
        <w:t xml:space="preserve"> где: </w:t>
      </w:r>
    </w:p>
    <w:p w:rsidR="00891109" w:rsidRPr="00BF3A7E" w:rsidRDefault="00891109" w:rsidP="00891109">
      <w:pPr>
        <w:pStyle w:val="11"/>
        <w:shd w:val="clear" w:color="auto" w:fill="auto"/>
        <w:tabs>
          <w:tab w:val="left" w:pos="889"/>
        </w:tabs>
        <w:spacing w:before="0" w:after="0" w:line="360" w:lineRule="auto"/>
        <w:ind w:left="20" w:right="20"/>
        <w:rPr>
          <w:sz w:val="28"/>
          <w:szCs w:val="28"/>
        </w:rPr>
      </w:pPr>
      <w:r>
        <w:tab/>
      </w:r>
      <w:r w:rsidRPr="00BF3A7E">
        <w:rPr>
          <w:sz w:val="28"/>
          <w:szCs w:val="28"/>
        </w:rPr>
        <w:t xml:space="preserve">Зпроезд - затраты по договору на проезд к месту командирования и обратно; </w:t>
      </w:r>
    </w:p>
    <w:p w:rsidR="00891109" w:rsidRPr="00BF3A7E" w:rsidRDefault="00891109" w:rsidP="00891109">
      <w:pPr>
        <w:pStyle w:val="11"/>
        <w:shd w:val="clear" w:color="auto" w:fill="auto"/>
        <w:tabs>
          <w:tab w:val="left" w:pos="889"/>
        </w:tabs>
        <w:spacing w:before="0" w:after="0" w:line="360" w:lineRule="auto"/>
        <w:ind w:left="20" w:right="20"/>
        <w:rPr>
          <w:sz w:val="28"/>
          <w:szCs w:val="28"/>
        </w:rPr>
      </w:pPr>
      <w:r w:rsidRPr="00BF3A7E">
        <w:rPr>
          <w:sz w:val="28"/>
          <w:szCs w:val="28"/>
        </w:rPr>
        <w:tab/>
        <w:t>Знайм - затраты по договору на найм жилого помещения на период командирования.</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8F7430">
        <w:rPr>
          <w:sz w:val="28"/>
          <w:szCs w:val="28"/>
        </w:rPr>
        <w:t xml:space="preserve">10.9. Затраты по договору на проезд к месту командирования и обратно   ( Зпроезд ) определяются по формуле: </w:t>
      </w:r>
    </w:p>
    <w:p w:rsidR="00891109" w:rsidRPr="008F7430" w:rsidRDefault="00891109" w:rsidP="00891109">
      <w:pPr>
        <w:pStyle w:val="11"/>
        <w:shd w:val="clear" w:color="auto" w:fill="auto"/>
        <w:tabs>
          <w:tab w:val="left" w:pos="889"/>
        </w:tabs>
        <w:spacing w:before="0" w:after="0" w:line="240" w:lineRule="auto"/>
        <w:ind w:left="20" w:right="20"/>
        <w:rPr>
          <w:sz w:val="28"/>
          <w:szCs w:val="28"/>
        </w:rPr>
      </w:pPr>
      <w:r w:rsidRPr="008F7430">
        <w:rPr>
          <w:sz w:val="28"/>
          <w:szCs w:val="28"/>
        </w:rPr>
        <w:t xml:space="preserve">                                                     n</w:t>
      </w:r>
    </w:p>
    <w:p w:rsidR="00891109" w:rsidRPr="008F7430" w:rsidRDefault="00891109" w:rsidP="00891109">
      <w:pPr>
        <w:pStyle w:val="11"/>
        <w:shd w:val="clear" w:color="auto" w:fill="auto"/>
        <w:tabs>
          <w:tab w:val="left" w:pos="889"/>
        </w:tabs>
        <w:spacing w:before="0" w:after="0" w:line="240" w:lineRule="auto"/>
        <w:ind w:left="20" w:right="20"/>
        <w:jc w:val="center"/>
        <w:rPr>
          <w:sz w:val="28"/>
          <w:szCs w:val="28"/>
        </w:rPr>
      </w:pPr>
      <w:r w:rsidRPr="008F7430">
        <w:rPr>
          <w:sz w:val="28"/>
          <w:szCs w:val="28"/>
        </w:rPr>
        <w:t>Зпроезд= ∑ Qiпроезд ×Piпроезд ×2 ,</w:t>
      </w:r>
    </w:p>
    <w:p w:rsidR="00891109" w:rsidRPr="008F743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8F7430">
        <w:rPr>
          <w:sz w:val="28"/>
          <w:szCs w:val="28"/>
        </w:rPr>
        <w:t>i = 1</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rsidRPr="008F7430">
        <w:rPr>
          <w:sz w:val="28"/>
          <w:szCs w:val="28"/>
        </w:rPr>
        <w:t>где:</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8F7430">
        <w:rPr>
          <w:sz w:val="28"/>
          <w:szCs w:val="28"/>
        </w:rPr>
        <w:t xml:space="preserve">Qiпроезд - количество командированных работников по i-му направлению командирования с учетом показателей утвержденных планов служебных командировок; </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rsidRPr="008F7430">
        <w:rPr>
          <w:sz w:val="28"/>
          <w:szCs w:val="28"/>
        </w:rPr>
        <w:tab/>
        <w:t xml:space="preserve">Piпроезд - цена проезда по i-му направлению командирования с учетом требований действующего законодательства по данному вопросу. </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tab/>
      </w:r>
      <w:r w:rsidRPr="008F7430">
        <w:rPr>
          <w:sz w:val="28"/>
          <w:szCs w:val="28"/>
        </w:rPr>
        <w:t xml:space="preserve">10.10. Затраты по договору на найм жилого помещения на период командирования ( Знайм ) определяются по формуле: </w:t>
      </w:r>
    </w:p>
    <w:p w:rsidR="00891109" w:rsidRPr="008F7430" w:rsidRDefault="00891109" w:rsidP="00891109">
      <w:pPr>
        <w:pStyle w:val="11"/>
        <w:shd w:val="clear" w:color="auto" w:fill="auto"/>
        <w:tabs>
          <w:tab w:val="left" w:pos="889"/>
        </w:tabs>
        <w:spacing w:before="0" w:after="0" w:line="240" w:lineRule="auto"/>
        <w:ind w:left="20" w:right="20"/>
        <w:rPr>
          <w:sz w:val="28"/>
          <w:szCs w:val="28"/>
        </w:rPr>
      </w:pPr>
      <w:r>
        <w:rPr>
          <w:sz w:val="28"/>
          <w:szCs w:val="28"/>
        </w:rPr>
        <w:lastRenderedPageBreak/>
        <w:t xml:space="preserve">                                                  </w:t>
      </w:r>
      <w:r w:rsidRPr="008F7430">
        <w:rPr>
          <w:sz w:val="28"/>
          <w:szCs w:val="28"/>
        </w:rPr>
        <w:t>n</w:t>
      </w:r>
    </w:p>
    <w:p w:rsidR="00891109" w:rsidRPr="008F7430" w:rsidRDefault="00891109" w:rsidP="00891109">
      <w:pPr>
        <w:pStyle w:val="11"/>
        <w:shd w:val="clear" w:color="auto" w:fill="auto"/>
        <w:tabs>
          <w:tab w:val="left" w:pos="889"/>
        </w:tabs>
        <w:spacing w:before="0" w:after="0" w:line="240" w:lineRule="auto"/>
        <w:ind w:left="20" w:right="20"/>
        <w:jc w:val="center"/>
        <w:rPr>
          <w:sz w:val="28"/>
          <w:szCs w:val="28"/>
        </w:rPr>
      </w:pPr>
      <w:r w:rsidRPr="008F7430">
        <w:rPr>
          <w:sz w:val="28"/>
          <w:szCs w:val="28"/>
        </w:rPr>
        <w:t>Знайм = ∑ Qiнайм ×Piнайм ×Niнайм ,</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rPr>
          <w:sz w:val="28"/>
          <w:szCs w:val="28"/>
        </w:rPr>
        <w:t xml:space="preserve">                                                </w:t>
      </w:r>
      <w:r w:rsidRPr="008F7430">
        <w:rPr>
          <w:sz w:val="28"/>
          <w:szCs w:val="28"/>
        </w:rPr>
        <w:t>i = 1</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rsidRPr="008F7430">
        <w:rPr>
          <w:sz w:val="28"/>
          <w:szCs w:val="28"/>
        </w:rPr>
        <w:t xml:space="preserve">где: </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rsidRPr="008F7430">
        <w:rPr>
          <w:sz w:val="28"/>
          <w:szCs w:val="28"/>
        </w:rPr>
        <w:tab/>
        <w:t xml:space="preserve">Qiнайм - количество командированных работников по i-му направлению командирования с учетом показателей утвержденных планов служебных командировок; </w:t>
      </w:r>
    </w:p>
    <w:p w:rsidR="00891109" w:rsidRPr="008F7430" w:rsidRDefault="00891109" w:rsidP="00891109">
      <w:pPr>
        <w:pStyle w:val="11"/>
        <w:shd w:val="clear" w:color="auto" w:fill="auto"/>
        <w:tabs>
          <w:tab w:val="left" w:pos="889"/>
        </w:tabs>
        <w:spacing w:before="0" w:after="0" w:line="360" w:lineRule="auto"/>
        <w:ind w:left="20" w:right="20"/>
        <w:rPr>
          <w:sz w:val="28"/>
          <w:szCs w:val="28"/>
        </w:rPr>
      </w:pPr>
      <w:r>
        <w:tab/>
      </w:r>
      <w:r w:rsidRPr="008F7430">
        <w:rPr>
          <w:sz w:val="28"/>
          <w:szCs w:val="28"/>
        </w:rPr>
        <w:t xml:space="preserve">Piнайм - цена найма жилого помещения в сутки по i-му направлению командирования с учетом требований действующего законодательства по данному вопросу. </w:t>
      </w:r>
    </w:p>
    <w:p w:rsidR="00891109" w:rsidRDefault="00891109" w:rsidP="00891109">
      <w:pPr>
        <w:pStyle w:val="11"/>
        <w:shd w:val="clear" w:color="auto" w:fill="auto"/>
        <w:tabs>
          <w:tab w:val="left" w:pos="889"/>
        </w:tabs>
        <w:spacing w:before="0" w:after="0" w:line="360" w:lineRule="auto"/>
        <w:ind w:left="20" w:right="20"/>
        <w:rPr>
          <w:sz w:val="28"/>
          <w:szCs w:val="28"/>
        </w:rPr>
      </w:pPr>
      <w:r w:rsidRPr="008F7430">
        <w:rPr>
          <w:sz w:val="28"/>
          <w:szCs w:val="28"/>
        </w:rPr>
        <w:tab/>
        <w:t>Niнайм - количество суток нахождения в командировке по i-му направлению командирования.</w:t>
      </w:r>
    </w:p>
    <w:p w:rsidR="00891109" w:rsidRDefault="00891109" w:rsidP="00891109">
      <w:pPr>
        <w:pStyle w:val="11"/>
        <w:shd w:val="clear" w:color="auto" w:fill="auto"/>
        <w:tabs>
          <w:tab w:val="left" w:pos="889"/>
        </w:tabs>
        <w:spacing w:before="0" w:after="0" w:line="360" w:lineRule="auto"/>
        <w:ind w:left="20" w:right="20"/>
      </w:pPr>
    </w:p>
    <w:p w:rsidR="00891109" w:rsidRDefault="00891109" w:rsidP="00891109">
      <w:pPr>
        <w:pStyle w:val="11"/>
        <w:shd w:val="clear" w:color="auto" w:fill="auto"/>
        <w:tabs>
          <w:tab w:val="left" w:pos="889"/>
        </w:tabs>
        <w:spacing w:before="0" w:after="0" w:line="360" w:lineRule="auto"/>
        <w:ind w:left="20" w:right="20"/>
        <w:jc w:val="center"/>
        <w:rPr>
          <w:sz w:val="28"/>
          <w:szCs w:val="28"/>
        </w:rPr>
      </w:pPr>
      <w:r w:rsidRPr="006622C0">
        <w:rPr>
          <w:sz w:val="28"/>
          <w:szCs w:val="28"/>
        </w:rPr>
        <w:t>Затраты на коммунальные услуги</w:t>
      </w:r>
    </w:p>
    <w:p w:rsidR="00891109" w:rsidRPr="006622C0"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tab/>
      </w:r>
      <w:r w:rsidRPr="006622C0">
        <w:rPr>
          <w:sz w:val="28"/>
          <w:szCs w:val="28"/>
        </w:rPr>
        <w:t>10.11. Затраты на коммунальные услуги ( Зком ) определяются по формуле:</w:t>
      </w:r>
    </w:p>
    <w:p w:rsidR="00891109" w:rsidRPr="006622C0" w:rsidRDefault="00891109" w:rsidP="00891109">
      <w:pPr>
        <w:pStyle w:val="11"/>
        <w:shd w:val="clear" w:color="auto" w:fill="auto"/>
        <w:tabs>
          <w:tab w:val="left" w:pos="889"/>
        </w:tabs>
        <w:spacing w:before="0" w:after="0" w:line="360" w:lineRule="auto"/>
        <w:ind w:left="20" w:right="20"/>
        <w:jc w:val="center"/>
        <w:rPr>
          <w:sz w:val="28"/>
          <w:szCs w:val="28"/>
        </w:rPr>
      </w:pPr>
      <w:r w:rsidRPr="006622C0">
        <w:rPr>
          <w:sz w:val="28"/>
          <w:szCs w:val="28"/>
        </w:rPr>
        <w:t>Зком =Згс+Зэс+Зтс+Згв +Зхв +Звнск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 xml:space="preserve">где: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Згс - затраты на газоснабжение и иные виды топлива;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Зэс - затраты на электроснабжение;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Зтс - затраты на теплоснабжение;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Згв - затраты на горячее водоснабжение;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 Зхв - затраты на холодное водоснабжение и водоотведение;</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 Звнск - затраты на оплату услуг лиц, привлекаемых на основании гражданско- правовых договоров (далее - внештатный сотрудник).</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6622C0">
        <w:rPr>
          <w:sz w:val="28"/>
          <w:szCs w:val="28"/>
        </w:rPr>
        <w:t xml:space="preserve">10.12. Затраты на газоснабжение и иные виды топлива ( Згс ) определяются по формуле: </w:t>
      </w:r>
    </w:p>
    <w:p w:rsidR="00891109" w:rsidRPr="006622C0" w:rsidRDefault="00891109" w:rsidP="00891109">
      <w:pPr>
        <w:pStyle w:val="11"/>
        <w:shd w:val="clear" w:color="auto" w:fill="auto"/>
        <w:tabs>
          <w:tab w:val="left" w:pos="889"/>
        </w:tabs>
        <w:spacing w:before="0" w:after="0" w:line="240" w:lineRule="auto"/>
        <w:ind w:left="20" w:right="20"/>
        <w:rPr>
          <w:sz w:val="28"/>
          <w:szCs w:val="28"/>
        </w:rPr>
      </w:pPr>
      <w:r w:rsidRPr="006622C0">
        <w:rPr>
          <w:sz w:val="28"/>
          <w:szCs w:val="28"/>
        </w:rPr>
        <w:t xml:space="preserve">                                                       n</w:t>
      </w:r>
    </w:p>
    <w:p w:rsidR="00891109" w:rsidRPr="006622C0" w:rsidRDefault="00891109" w:rsidP="00891109">
      <w:pPr>
        <w:pStyle w:val="11"/>
        <w:shd w:val="clear" w:color="auto" w:fill="auto"/>
        <w:tabs>
          <w:tab w:val="left" w:pos="889"/>
        </w:tabs>
        <w:spacing w:before="0" w:after="0" w:line="240" w:lineRule="auto"/>
        <w:ind w:left="20" w:right="20"/>
        <w:jc w:val="center"/>
        <w:rPr>
          <w:sz w:val="28"/>
          <w:szCs w:val="28"/>
        </w:rPr>
      </w:pPr>
      <w:r w:rsidRPr="006622C0">
        <w:rPr>
          <w:sz w:val="28"/>
          <w:szCs w:val="28"/>
        </w:rPr>
        <w:t>Згс= ∑ Пiгс×Tiгс×kiгс ,</w:t>
      </w:r>
    </w:p>
    <w:p w:rsidR="00891109" w:rsidRPr="006622C0" w:rsidRDefault="00891109" w:rsidP="00891109">
      <w:pPr>
        <w:pStyle w:val="11"/>
        <w:shd w:val="clear" w:color="auto" w:fill="auto"/>
        <w:tabs>
          <w:tab w:val="left" w:pos="889"/>
        </w:tabs>
        <w:spacing w:before="0" w:after="0" w:line="240" w:lineRule="auto"/>
        <w:ind w:left="20" w:right="20"/>
        <w:rPr>
          <w:sz w:val="28"/>
          <w:szCs w:val="28"/>
        </w:rPr>
      </w:pPr>
      <w:r w:rsidRPr="006622C0">
        <w:rPr>
          <w:sz w:val="28"/>
          <w:szCs w:val="28"/>
        </w:rPr>
        <w:lastRenderedPageBreak/>
        <w:t xml:space="preserve">                                                     i = 1</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 xml:space="preserve">где: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Пiгс - расчетная потребность в i-м виде топлива (газе и ином виде топлива);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Tiгс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 kiгс - поправочный коэффициент, учитывающий затраты на транспортировку i-го вида топлива.</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tab/>
      </w:r>
      <w:r w:rsidRPr="006622C0">
        <w:rPr>
          <w:sz w:val="28"/>
          <w:szCs w:val="28"/>
        </w:rPr>
        <w:t xml:space="preserve"> 10.13. Затраты на электроснабжение ( Зэс ) определяются по формуле:</w:t>
      </w:r>
    </w:p>
    <w:p w:rsidR="00891109" w:rsidRPr="006622C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6622C0">
        <w:rPr>
          <w:sz w:val="28"/>
          <w:szCs w:val="28"/>
          <w:lang w:val="en-US"/>
        </w:rPr>
        <w:t>n</w:t>
      </w:r>
    </w:p>
    <w:p w:rsidR="00891109" w:rsidRPr="006622C0" w:rsidRDefault="00891109" w:rsidP="00891109">
      <w:pPr>
        <w:pStyle w:val="11"/>
        <w:shd w:val="clear" w:color="auto" w:fill="auto"/>
        <w:tabs>
          <w:tab w:val="left" w:pos="889"/>
        </w:tabs>
        <w:spacing w:before="0" w:after="0" w:line="240" w:lineRule="auto"/>
        <w:ind w:left="20" w:right="20"/>
        <w:jc w:val="center"/>
        <w:rPr>
          <w:sz w:val="28"/>
          <w:szCs w:val="28"/>
        </w:rPr>
      </w:pPr>
      <w:r w:rsidRPr="006622C0">
        <w:rPr>
          <w:sz w:val="28"/>
          <w:szCs w:val="28"/>
        </w:rPr>
        <w:t>Зэс= ∑</w:t>
      </w:r>
      <w:r w:rsidRPr="006622C0">
        <w:rPr>
          <w:sz w:val="28"/>
          <w:szCs w:val="28"/>
          <w:lang w:val="en-US"/>
        </w:rPr>
        <w:t>Ti</w:t>
      </w:r>
      <w:r w:rsidRPr="006622C0">
        <w:rPr>
          <w:sz w:val="28"/>
          <w:szCs w:val="28"/>
        </w:rPr>
        <w:t>эс×П</w:t>
      </w:r>
      <w:r w:rsidRPr="006622C0">
        <w:rPr>
          <w:sz w:val="28"/>
          <w:szCs w:val="28"/>
          <w:lang w:val="en-US"/>
        </w:rPr>
        <w:t>i</w:t>
      </w:r>
      <w:r w:rsidRPr="006622C0">
        <w:rPr>
          <w:sz w:val="28"/>
          <w:szCs w:val="28"/>
        </w:rPr>
        <w:t>эс ,</w:t>
      </w:r>
    </w:p>
    <w:p w:rsidR="00891109" w:rsidRPr="006622C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6622C0">
        <w:rPr>
          <w:sz w:val="28"/>
          <w:szCs w:val="28"/>
          <w:lang w:val="en-US"/>
        </w:rPr>
        <w:t>i</w:t>
      </w:r>
      <w:r w:rsidRPr="006622C0">
        <w:rPr>
          <w:sz w:val="28"/>
          <w:szCs w:val="28"/>
        </w:rPr>
        <w:t xml:space="preserve"> = 1</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 xml:space="preserve"> где: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Tiэс - i-й регулируемый тариф на электроэнергию (в рамках применяемого одноставочного, дифференцированного по зонам суток или двуставочного тарифа);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Пiэс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tab/>
      </w:r>
      <w:r w:rsidRPr="006622C0">
        <w:rPr>
          <w:sz w:val="28"/>
          <w:szCs w:val="28"/>
        </w:rPr>
        <w:t xml:space="preserve">10.14. Затраты на теплоснабжение ( Зтс ) определяются по формуле: </w:t>
      </w:r>
    </w:p>
    <w:p w:rsidR="00891109" w:rsidRPr="006622C0" w:rsidRDefault="00891109" w:rsidP="00891109">
      <w:pPr>
        <w:pStyle w:val="11"/>
        <w:shd w:val="clear" w:color="auto" w:fill="auto"/>
        <w:tabs>
          <w:tab w:val="left" w:pos="889"/>
        </w:tabs>
        <w:spacing w:before="0" w:after="0" w:line="360" w:lineRule="auto"/>
        <w:ind w:left="20" w:right="20"/>
        <w:jc w:val="center"/>
        <w:rPr>
          <w:sz w:val="28"/>
          <w:szCs w:val="28"/>
        </w:rPr>
      </w:pPr>
      <w:r w:rsidRPr="006622C0">
        <w:rPr>
          <w:sz w:val="28"/>
          <w:szCs w:val="28"/>
        </w:rPr>
        <w:t>Зтс =Птопл ×Ттс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 xml:space="preserve"> где: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Птопл - расчетная потребность в теплоэнергии на отопление зданий, помещений и сооружений; </w:t>
      </w:r>
    </w:p>
    <w:p w:rsidR="00891109" w:rsidRPr="006622C0" w:rsidRDefault="00891109" w:rsidP="00891109">
      <w:pPr>
        <w:pStyle w:val="11"/>
        <w:shd w:val="clear" w:color="auto" w:fill="auto"/>
        <w:tabs>
          <w:tab w:val="left" w:pos="889"/>
        </w:tabs>
        <w:spacing w:before="0" w:after="0" w:line="360" w:lineRule="auto"/>
        <w:ind w:left="20" w:right="20"/>
        <w:rPr>
          <w:sz w:val="28"/>
          <w:szCs w:val="28"/>
        </w:rPr>
      </w:pPr>
      <w:r w:rsidRPr="006622C0">
        <w:rPr>
          <w:sz w:val="28"/>
          <w:szCs w:val="28"/>
        </w:rPr>
        <w:tab/>
        <w:t xml:space="preserve">Ттс - регулируемый тариф на теплоснабжение.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tab/>
      </w:r>
      <w:r w:rsidRPr="009647CF">
        <w:rPr>
          <w:sz w:val="28"/>
          <w:szCs w:val="28"/>
        </w:rPr>
        <w:t>10.15. Затраты на горячее водоснабжение ( Згв ) определяются по формуле:</w:t>
      </w:r>
    </w:p>
    <w:p w:rsidR="00891109" w:rsidRPr="009647CF" w:rsidRDefault="00891109" w:rsidP="00891109">
      <w:pPr>
        <w:pStyle w:val="11"/>
        <w:shd w:val="clear" w:color="auto" w:fill="auto"/>
        <w:tabs>
          <w:tab w:val="left" w:pos="889"/>
        </w:tabs>
        <w:spacing w:before="0" w:after="0" w:line="360" w:lineRule="auto"/>
        <w:ind w:left="20" w:right="20"/>
        <w:jc w:val="center"/>
        <w:rPr>
          <w:sz w:val="28"/>
          <w:szCs w:val="28"/>
        </w:rPr>
      </w:pPr>
      <w:r w:rsidRPr="009647CF">
        <w:rPr>
          <w:sz w:val="28"/>
          <w:szCs w:val="28"/>
        </w:rPr>
        <w:t>Згв =Пгв ×Тгв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lastRenderedPageBreak/>
        <w:t>где:</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 Пгв - расчетная потребность в горячей воде; Тгв - регулируемый тариф на горячее водоснабжение.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tab/>
      </w:r>
      <w:r w:rsidRPr="009647CF">
        <w:rPr>
          <w:sz w:val="28"/>
          <w:szCs w:val="28"/>
        </w:rPr>
        <w:t xml:space="preserve">10.16. Затраты на холодное водоснабжение и водоотведение ( Зхв ) определяются по формуле: </w:t>
      </w:r>
    </w:p>
    <w:p w:rsidR="00891109" w:rsidRPr="009647CF" w:rsidRDefault="00891109" w:rsidP="00891109">
      <w:pPr>
        <w:pStyle w:val="11"/>
        <w:shd w:val="clear" w:color="auto" w:fill="auto"/>
        <w:tabs>
          <w:tab w:val="left" w:pos="889"/>
        </w:tabs>
        <w:spacing w:before="0" w:after="0" w:line="360" w:lineRule="auto"/>
        <w:ind w:left="20" w:right="20"/>
        <w:jc w:val="center"/>
        <w:rPr>
          <w:sz w:val="28"/>
          <w:szCs w:val="28"/>
        </w:rPr>
      </w:pPr>
      <w:r w:rsidRPr="009647CF">
        <w:rPr>
          <w:sz w:val="28"/>
          <w:szCs w:val="28"/>
        </w:rPr>
        <w:t>Зхв =Пхв ×Тхв +Пво ×Тво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 xml:space="preserve">где: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Пхв - расчетная потребность в холодном водоснабжении;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Тхв - регулируемый тариф на холодное водоснабжение;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Пво - расчетная потребность в водоотведении;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Тво - регулируемый тариф на водоотведение.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tab/>
      </w:r>
      <w:r w:rsidRPr="009647CF">
        <w:rPr>
          <w:sz w:val="28"/>
          <w:szCs w:val="28"/>
        </w:rPr>
        <w:t>10.17. Затраты на оплату услуг внештатных сотрудников ( Звнск ) определяются по формуле:</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p>
    <w:p w:rsidR="00891109" w:rsidRPr="009647CF"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9647CF">
        <w:rPr>
          <w:sz w:val="28"/>
          <w:szCs w:val="28"/>
        </w:rPr>
        <w:t>n</w:t>
      </w:r>
    </w:p>
    <w:p w:rsidR="00891109" w:rsidRPr="009647CF" w:rsidRDefault="00891109" w:rsidP="00891109">
      <w:pPr>
        <w:pStyle w:val="11"/>
        <w:shd w:val="clear" w:color="auto" w:fill="auto"/>
        <w:tabs>
          <w:tab w:val="left" w:pos="889"/>
        </w:tabs>
        <w:spacing w:before="0" w:after="0" w:line="240" w:lineRule="auto"/>
        <w:ind w:left="20" w:right="20"/>
        <w:jc w:val="center"/>
        <w:rPr>
          <w:sz w:val="28"/>
          <w:szCs w:val="28"/>
        </w:rPr>
      </w:pPr>
      <w:r w:rsidRPr="009647CF">
        <w:rPr>
          <w:sz w:val="28"/>
          <w:szCs w:val="28"/>
        </w:rPr>
        <w:t>Звнск= ∑ Miвнск×Piвнск×( 1+t iвнск ) ,</w:t>
      </w:r>
    </w:p>
    <w:p w:rsidR="00891109" w:rsidRPr="009647CF" w:rsidRDefault="00891109" w:rsidP="00891109">
      <w:pPr>
        <w:pStyle w:val="11"/>
        <w:shd w:val="clear" w:color="auto" w:fill="auto"/>
        <w:tabs>
          <w:tab w:val="left" w:pos="889"/>
        </w:tabs>
        <w:spacing w:before="0" w:after="0" w:line="240" w:lineRule="auto"/>
        <w:ind w:left="20" w:right="20"/>
        <w:rPr>
          <w:sz w:val="28"/>
          <w:szCs w:val="28"/>
        </w:rPr>
      </w:pPr>
      <w:r w:rsidRPr="009647CF">
        <w:rPr>
          <w:sz w:val="28"/>
          <w:szCs w:val="28"/>
        </w:rPr>
        <w:t xml:space="preserve">                                            i = 1</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 xml:space="preserve"> где:</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 Miвнск - планируемое количество месяцев работы внештатного сотрудника по i-й должности;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Piвнск - стоимость 1 месяца работы внештатного сотрудника по i-й должности;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t iвнск - процентная ставка страховых взносов в государственные внебюджетные фонды.</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9647CF">
        <w:rPr>
          <w:sz w:val="28"/>
          <w:szCs w:val="28"/>
        </w:rPr>
        <w:t xml:space="preserve"> 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К указанным затратам относятся затраты по договорам гражданско- правового характера, предметом которых является оказание физическим лицом коммунальных услуг </w:t>
      </w:r>
      <w:r w:rsidRPr="009647CF">
        <w:rPr>
          <w:sz w:val="28"/>
          <w:szCs w:val="28"/>
        </w:rPr>
        <w:lastRenderedPageBreak/>
        <w:t>(договорам гражданско-правового характера, заключенным с кочегарами, сезонными истопниками и др.).</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9647CF" w:rsidRDefault="00891109" w:rsidP="00891109">
      <w:pPr>
        <w:pStyle w:val="11"/>
        <w:shd w:val="clear" w:color="auto" w:fill="auto"/>
        <w:tabs>
          <w:tab w:val="left" w:pos="889"/>
        </w:tabs>
        <w:spacing w:before="0" w:after="0" w:line="360" w:lineRule="auto"/>
        <w:ind w:left="20" w:right="20"/>
        <w:jc w:val="center"/>
        <w:rPr>
          <w:sz w:val="28"/>
          <w:szCs w:val="28"/>
        </w:rPr>
      </w:pPr>
      <w:r w:rsidRPr="009647CF">
        <w:rPr>
          <w:sz w:val="28"/>
          <w:szCs w:val="28"/>
        </w:rPr>
        <w:t>Затраты на аренду помещений и оборудования</w:t>
      </w:r>
    </w:p>
    <w:p w:rsidR="00891109" w:rsidRDefault="00891109" w:rsidP="00891109">
      <w:pPr>
        <w:pStyle w:val="11"/>
        <w:shd w:val="clear" w:color="auto" w:fill="auto"/>
        <w:tabs>
          <w:tab w:val="left" w:pos="889"/>
        </w:tabs>
        <w:spacing w:before="0" w:after="0" w:line="360" w:lineRule="auto"/>
        <w:ind w:left="20" w:right="20"/>
      </w:pPr>
    </w:p>
    <w:p w:rsidR="00891109" w:rsidRDefault="00891109" w:rsidP="00891109">
      <w:pPr>
        <w:pStyle w:val="11"/>
        <w:shd w:val="clear" w:color="auto" w:fill="auto"/>
        <w:tabs>
          <w:tab w:val="left" w:pos="889"/>
        </w:tabs>
        <w:spacing w:before="0" w:after="0" w:line="360" w:lineRule="auto"/>
        <w:ind w:left="20" w:right="20"/>
        <w:rPr>
          <w:sz w:val="28"/>
          <w:szCs w:val="28"/>
        </w:rPr>
      </w:pPr>
      <w:r>
        <w:t xml:space="preserve"> </w:t>
      </w:r>
      <w:r>
        <w:tab/>
      </w:r>
      <w:r w:rsidRPr="009647CF">
        <w:rPr>
          <w:sz w:val="28"/>
          <w:szCs w:val="28"/>
        </w:rPr>
        <w:t>10.18. Затраты на аренду помещений ( Зап ) определяются по формуле:</w:t>
      </w:r>
    </w:p>
    <w:p w:rsidR="00891109" w:rsidRDefault="00891109" w:rsidP="00891109">
      <w:pPr>
        <w:pStyle w:val="11"/>
        <w:shd w:val="clear" w:color="auto" w:fill="auto"/>
        <w:tabs>
          <w:tab w:val="left" w:pos="889"/>
        </w:tabs>
        <w:spacing w:before="0" w:after="0" w:line="240" w:lineRule="auto"/>
        <w:ind w:left="20" w:right="20"/>
        <w:rPr>
          <w:sz w:val="28"/>
          <w:szCs w:val="28"/>
        </w:rPr>
      </w:pPr>
      <w:r w:rsidRPr="009647CF">
        <w:rPr>
          <w:sz w:val="28"/>
          <w:szCs w:val="28"/>
        </w:rPr>
        <w:t xml:space="preserve"> </w:t>
      </w:r>
      <w:r>
        <w:rPr>
          <w:sz w:val="28"/>
          <w:szCs w:val="28"/>
        </w:rPr>
        <w:t xml:space="preserve">                                                  </w:t>
      </w:r>
    </w:p>
    <w:p w:rsidR="00891109" w:rsidRPr="009647CF"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9647CF">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9647CF">
        <w:rPr>
          <w:sz w:val="28"/>
          <w:szCs w:val="28"/>
        </w:rPr>
        <w:t>Зап= ∑Чiап ×S ×Piап ×Niап ,</w:t>
      </w:r>
    </w:p>
    <w:p w:rsidR="00891109" w:rsidRPr="009647CF"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9647CF">
        <w:rPr>
          <w:sz w:val="28"/>
          <w:szCs w:val="28"/>
        </w:rPr>
        <w:t>i = 1</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 xml:space="preserve">где: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Чiап - численность работников, размещаемых на i-й арендуемой площади;</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 S - арендуемая площадь, </w:t>
      </w:r>
    </w:p>
    <w:p w:rsidR="00891109" w:rsidRPr="009647CF" w:rsidRDefault="00891109" w:rsidP="00891109">
      <w:pPr>
        <w:pStyle w:val="11"/>
        <w:shd w:val="clear" w:color="auto" w:fill="auto"/>
        <w:tabs>
          <w:tab w:val="left" w:pos="889"/>
        </w:tabs>
        <w:spacing w:before="0" w:after="0" w:line="360" w:lineRule="auto"/>
        <w:ind w:left="20" w:right="20"/>
        <w:rPr>
          <w:sz w:val="28"/>
          <w:szCs w:val="28"/>
        </w:rPr>
      </w:pPr>
      <w:r w:rsidRPr="009647CF">
        <w:rPr>
          <w:sz w:val="28"/>
          <w:szCs w:val="28"/>
        </w:rPr>
        <w:tab/>
        <w:t xml:space="preserve">Рiап - цена ежемесячной аренды за </w:t>
      </w:r>
      <w:smartTag w:uri="urn:schemas-microsoft-com:office:smarttags" w:element="metricconverter">
        <w:smartTagPr>
          <w:attr w:name="ProductID" w:val="1 кв. м"/>
        </w:smartTagPr>
        <w:r w:rsidRPr="009647CF">
          <w:rPr>
            <w:sz w:val="28"/>
            <w:szCs w:val="28"/>
          </w:rPr>
          <w:t>1 кв. м</w:t>
        </w:r>
      </w:smartTag>
      <w:r w:rsidRPr="009647CF">
        <w:rPr>
          <w:sz w:val="28"/>
          <w:szCs w:val="28"/>
        </w:rPr>
        <w:t xml:space="preserve"> i-й арендуемой площади; </w:t>
      </w:r>
    </w:p>
    <w:p w:rsidR="00891109" w:rsidRDefault="00891109" w:rsidP="00891109">
      <w:pPr>
        <w:pStyle w:val="11"/>
        <w:shd w:val="clear" w:color="auto" w:fill="auto"/>
        <w:tabs>
          <w:tab w:val="left" w:pos="889"/>
        </w:tabs>
        <w:spacing w:before="0" w:after="0" w:line="360" w:lineRule="auto"/>
        <w:ind w:left="20" w:right="20"/>
      </w:pPr>
      <w:r w:rsidRPr="009647CF">
        <w:rPr>
          <w:sz w:val="28"/>
          <w:szCs w:val="28"/>
        </w:rPr>
        <w:tab/>
        <w:t>Niап - планируемое количество месяцев аренды i-й арендуемой площади.</w:t>
      </w:r>
      <w:r>
        <w:t xml:space="preserve"> </w:t>
      </w:r>
    </w:p>
    <w:p w:rsidR="00891109" w:rsidRPr="00232430" w:rsidRDefault="00891109" w:rsidP="00891109">
      <w:pPr>
        <w:pStyle w:val="11"/>
        <w:shd w:val="clear" w:color="auto" w:fill="auto"/>
        <w:tabs>
          <w:tab w:val="left" w:pos="889"/>
        </w:tabs>
        <w:spacing w:before="0" w:after="0" w:line="360" w:lineRule="auto"/>
        <w:ind w:left="20" w:right="20"/>
        <w:rPr>
          <w:sz w:val="28"/>
          <w:szCs w:val="28"/>
        </w:rPr>
      </w:pPr>
      <w:r>
        <w:tab/>
      </w:r>
      <w:r w:rsidRPr="00232430">
        <w:rPr>
          <w:sz w:val="28"/>
          <w:szCs w:val="28"/>
        </w:rPr>
        <w:t xml:space="preserve">10.19. Затраты на аренду помещения (зала) для проведения совещания        ( Закз ) определяются по формуле: </w:t>
      </w:r>
    </w:p>
    <w:p w:rsidR="00891109" w:rsidRPr="0023243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232430">
        <w:rPr>
          <w:sz w:val="28"/>
          <w:szCs w:val="28"/>
        </w:rPr>
        <w:t>n</w:t>
      </w:r>
    </w:p>
    <w:p w:rsidR="00891109" w:rsidRPr="00232430" w:rsidRDefault="00891109" w:rsidP="00891109">
      <w:pPr>
        <w:pStyle w:val="11"/>
        <w:shd w:val="clear" w:color="auto" w:fill="auto"/>
        <w:tabs>
          <w:tab w:val="left" w:pos="889"/>
        </w:tabs>
        <w:spacing w:before="0" w:after="0" w:line="240" w:lineRule="auto"/>
        <w:ind w:left="20" w:right="20"/>
        <w:jc w:val="center"/>
        <w:rPr>
          <w:sz w:val="28"/>
          <w:szCs w:val="28"/>
        </w:rPr>
      </w:pPr>
      <w:r w:rsidRPr="00232430">
        <w:rPr>
          <w:sz w:val="28"/>
          <w:szCs w:val="28"/>
        </w:rPr>
        <w:t>Закз= ∑ Qiакз ×Piакз ,</w:t>
      </w:r>
    </w:p>
    <w:p w:rsidR="00891109" w:rsidRPr="0023243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232430">
        <w:rPr>
          <w:sz w:val="28"/>
          <w:szCs w:val="28"/>
        </w:rPr>
        <w:t>i = 1</w:t>
      </w:r>
    </w:p>
    <w:p w:rsidR="00891109" w:rsidRPr="00232430" w:rsidRDefault="00891109" w:rsidP="00891109">
      <w:pPr>
        <w:pStyle w:val="11"/>
        <w:shd w:val="clear" w:color="auto" w:fill="auto"/>
        <w:tabs>
          <w:tab w:val="left" w:pos="889"/>
        </w:tabs>
        <w:spacing w:before="0" w:after="0" w:line="360" w:lineRule="auto"/>
        <w:ind w:left="20" w:right="20"/>
        <w:rPr>
          <w:sz w:val="28"/>
          <w:szCs w:val="28"/>
        </w:rPr>
      </w:pPr>
      <w:r w:rsidRPr="00232430">
        <w:rPr>
          <w:sz w:val="28"/>
          <w:szCs w:val="28"/>
        </w:rPr>
        <w:t xml:space="preserve">где: </w:t>
      </w:r>
    </w:p>
    <w:p w:rsidR="00891109" w:rsidRPr="00232430" w:rsidRDefault="00891109" w:rsidP="00891109">
      <w:pPr>
        <w:pStyle w:val="11"/>
        <w:shd w:val="clear" w:color="auto" w:fill="auto"/>
        <w:tabs>
          <w:tab w:val="left" w:pos="889"/>
        </w:tabs>
        <w:spacing w:before="0" w:after="0" w:line="360" w:lineRule="auto"/>
        <w:ind w:left="708" w:right="20"/>
        <w:rPr>
          <w:sz w:val="28"/>
          <w:szCs w:val="28"/>
        </w:rPr>
      </w:pPr>
      <w:r w:rsidRPr="00232430">
        <w:rPr>
          <w:sz w:val="28"/>
          <w:szCs w:val="28"/>
        </w:rPr>
        <w:tab/>
        <w:t xml:space="preserve">Qiакз - планируемое количество суток аренды i-го помещения (зала); </w:t>
      </w:r>
      <w:r>
        <w:rPr>
          <w:sz w:val="28"/>
          <w:szCs w:val="28"/>
        </w:rPr>
        <w:t xml:space="preserve">       </w:t>
      </w:r>
      <w:r w:rsidRPr="00232430">
        <w:rPr>
          <w:sz w:val="28"/>
          <w:szCs w:val="28"/>
        </w:rPr>
        <w:t>Рiакз - цена аренды i-го помещения (зала) в сутки.</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232430">
        <w:rPr>
          <w:sz w:val="28"/>
          <w:szCs w:val="28"/>
        </w:rPr>
        <w:t xml:space="preserve">10.20. Затраты на аренду оборудования для проведения совещания              ( Заоб ) определяются по формуле: </w:t>
      </w:r>
    </w:p>
    <w:p w:rsidR="00891109" w:rsidRPr="0023243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232430">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232430">
        <w:rPr>
          <w:sz w:val="28"/>
          <w:szCs w:val="28"/>
        </w:rPr>
        <w:t>Заоб = ∑ Qiоб ×Qiдн×Qiч×Piч ,</w:t>
      </w:r>
    </w:p>
    <w:p w:rsidR="00891109" w:rsidRPr="00232430"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232430">
        <w:rPr>
          <w:sz w:val="28"/>
          <w:szCs w:val="28"/>
        </w:rPr>
        <w:t>i = 1</w:t>
      </w:r>
    </w:p>
    <w:p w:rsidR="00891109" w:rsidRPr="00232430" w:rsidRDefault="00891109" w:rsidP="00891109">
      <w:pPr>
        <w:pStyle w:val="11"/>
        <w:shd w:val="clear" w:color="auto" w:fill="auto"/>
        <w:tabs>
          <w:tab w:val="left" w:pos="889"/>
        </w:tabs>
        <w:spacing w:before="0" w:after="0" w:line="360" w:lineRule="auto"/>
        <w:ind w:left="20" w:right="20"/>
        <w:rPr>
          <w:sz w:val="28"/>
          <w:szCs w:val="28"/>
        </w:rPr>
      </w:pPr>
      <w:r w:rsidRPr="00232430">
        <w:rPr>
          <w:sz w:val="28"/>
          <w:szCs w:val="28"/>
        </w:rPr>
        <w:t xml:space="preserve"> где:</w:t>
      </w:r>
    </w:p>
    <w:p w:rsidR="00891109" w:rsidRDefault="00891109" w:rsidP="00891109">
      <w:pPr>
        <w:pStyle w:val="11"/>
        <w:shd w:val="clear" w:color="auto" w:fill="auto"/>
        <w:tabs>
          <w:tab w:val="left" w:pos="889"/>
        </w:tabs>
        <w:spacing w:before="0" w:after="0" w:line="360" w:lineRule="auto"/>
        <w:ind w:left="20" w:right="20"/>
        <w:rPr>
          <w:sz w:val="28"/>
          <w:szCs w:val="28"/>
        </w:rPr>
      </w:pPr>
      <w:r w:rsidRPr="00232430">
        <w:rPr>
          <w:sz w:val="28"/>
          <w:szCs w:val="28"/>
        </w:rPr>
        <w:tab/>
        <w:t xml:space="preserve"> Qiоб - количество арендуемого i-гo оборудования;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lastRenderedPageBreak/>
        <w:tab/>
      </w:r>
      <w:r w:rsidRPr="00232430">
        <w:rPr>
          <w:sz w:val="28"/>
          <w:szCs w:val="28"/>
        </w:rPr>
        <w:t xml:space="preserve">Qiдн - количество дней аренды i-гo оборудования;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232430">
        <w:rPr>
          <w:sz w:val="28"/>
          <w:szCs w:val="28"/>
        </w:rPr>
        <w:t xml:space="preserve">Qiч - количество часов аренды в день i-гo оборудования;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232430">
        <w:rPr>
          <w:sz w:val="28"/>
          <w:szCs w:val="28"/>
        </w:rPr>
        <w:t>Рiч - цена 1 часа аренды i-гo оборудования.</w:t>
      </w:r>
    </w:p>
    <w:p w:rsidR="00891109" w:rsidRPr="00232430" w:rsidRDefault="00891109" w:rsidP="00891109">
      <w:pPr>
        <w:pStyle w:val="11"/>
        <w:shd w:val="clear" w:color="auto" w:fill="auto"/>
        <w:tabs>
          <w:tab w:val="left" w:pos="889"/>
        </w:tabs>
        <w:spacing w:before="0" w:after="0" w:line="360" w:lineRule="auto"/>
        <w:ind w:left="20" w:right="20"/>
        <w:rPr>
          <w:sz w:val="28"/>
          <w:szCs w:val="28"/>
        </w:rPr>
      </w:pPr>
    </w:p>
    <w:p w:rsidR="00891109" w:rsidRPr="00C82036" w:rsidRDefault="00891109" w:rsidP="00891109">
      <w:pPr>
        <w:pStyle w:val="11"/>
        <w:shd w:val="clear" w:color="auto" w:fill="auto"/>
        <w:tabs>
          <w:tab w:val="left" w:pos="889"/>
        </w:tabs>
        <w:spacing w:before="0" w:after="0" w:line="360" w:lineRule="auto"/>
        <w:ind w:left="20" w:right="20"/>
        <w:jc w:val="center"/>
        <w:rPr>
          <w:sz w:val="28"/>
          <w:szCs w:val="28"/>
        </w:rPr>
      </w:pPr>
      <w:r w:rsidRPr="00C82036">
        <w:rPr>
          <w:sz w:val="28"/>
          <w:szCs w:val="28"/>
        </w:rPr>
        <w:t>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891109" w:rsidRDefault="00891109" w:rsidP="00891109">
      <w:pPr>
        <w:pStyle w:val="11"/>
        <w:shd w:val="clear" w:color="auto" w:fill="auto"/>
        <w:tabs>
          <w:tab w:val="left" w:pos="889"/>
        </w:tabs>
        <w:spacing w:before="0" w:after="0" w:line="360" w:lineRule="auto"/>
        <w:ind w:left="20" w:right="20"/>
      </w:pP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tab/>
      </w:r>
      <w:r w:rsidRPr="00C82036">
        <w:rPr>
          <w:sz w:val="28"/>
          <w:szCs w:val="28"/>
        </w:rPr>
        <w:t xml:space="preserve">10.21. Затраты на содержание и техническое обслуживание помещений     ( Зсп ) определяются по формуле: </w:t>
      </w:r>
    </w:p>
    <w:p w:rsidR="00891109" w:rsidRPr="00C82036" w:rsidRDefault="00891109" w:rsidP="00891109">
      <w:pPr>
        <w:pStyle w:val="11"/>
        <w:shd w:val="clear" w:color="auto" w:fill="auto"/>
        <w:tabs>
          <w:tab w:val="left" w:pos="889"/>
        </w:tabs>
        <w:spacing w:before="0" w:after="0" w:line="360" w:lineRule="auto"/>
        <w:ind w:left="20" w:right="20"/>
        <w:jc w:val="center"/>
        <w:rPr>
          <w:sz w:val="28"/>
          <w:szCs w:val="28"/>
        </w:rPr>
      </w:pPr>
      <w:r w:rsidRPr="00C82036">
        <w:rPr>
          <w:sz w:val="28"/>
          <w:szCs w:val="28"/>
        </w:rPr>
        <w:t>Зсп =Зос+Зтр+Зэз+Заутп+Зтбо+Зл +Звнсв+Звнсп+Зитп +Заэз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 xml:space="preserve">где: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Зос - затраты на техническое обслуживание и регламентно- профилактический ремонт систем охранно-тревожной сигнализации;</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 Зтр - затраты на проведение текущего ремонта помещения;</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 Зэз - затраты на содержание прилегающей территории;</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 Заутп - затраты на оплату услуг по обслуживанию и уборке помещения; Зтбо - затраты на вывоз твердых бытовых отходов;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tab/>
      </w:r>
      <w:r w:rsidRPr="00C82036">
        <w:rPr>
          <w:sz w:val="28"/>
          <w:szCs w:val="28"/>
        </w:rPr>
        <w:t xml:space="preserve">Зл - затраты на техническое обслуживание и регламентно-профилактический ремонт лифтов;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Звнсв - затраты на техническое обслуживание и регламентно- профилактический ремонт водонапорной насосной станции хозяйственно- питьевого и противопожарного водоснабжения;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Звнсп - затраты на техническое обслуживание и регламентно- профилактический ремонт водонапорной насосной станции пожаротушения;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Зитп - затраты на техническое обслуживание и регламентно- профилактический ремонт индивидуального теплового пункта, в том числе на подготовку отопительной системы к зимнему сезону;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lastRenderedPageBreak/>
        <w:tab/>
        <w:t xml:space="preserve">Заэз - затраты на техническое обслуживание и регламентно- профилактический ремонт электрооборудования (электроподстанций, трансформаторных подстанций, электрощитовых) административного здания (помещения).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Такие затраты не подлежат отдельному расчету, если они включены в общую стоимость комплексных услуг управляющей компании.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C82036">
        <w:rPr>
          <w:sz w:val="28"/>
          <w:szCs w:val="28"/>
        </w:rPr>
        <w:t xml:space="preserve">10.22. Затраты на закупку услуг управляющей компании ( Зук ) определяются по формуле: </w:t>
      </w:r>
    </w:p>
    <w:p w:rsidR="00891109" w:rsidRPr="00C8203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C82036">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C82036">
        <w:rPr>
          <w:sz w:val="28"/>
          <w:szCs w:val="28"/>
        </w:rPr>
        <w:t>Зук= ∑ Qiук×Piук×Niук ,</w:t>
      </w:r>
    </w:p>
    <w:p w:rsidR="0089110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C82036">
        <w:rPr>
          <w:sz w:val="28"/>
          <w:szCs w:val="28"/>
        </w:rPr>
        <w:t>i = 1</w:t>
      </w:r>
    </w:p>
    <w:p w:rsidR="00891109" w:rsidRPr="00C82036"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где:</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 Qiук - объем i-й услуги управляющей компании;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Piук - цена i-й услуги управляющей компании в месяц;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Niук - планируемое количество месяцев использования i-й услуги управляющей компании.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tab/>
      </w:r>
      <w:r w:rsidRPr="00C82036">
        <w:rPr>
          <w:sz w:val="28"/>
          <w:szCs w:val="28"/>
        </w:rPr>
        <w:t xml:space="preserve">10.23. Затраты на техническое обслуживание и регламентно- профилактический ремонт систем охранно-тревожной сигнализации ( Зос ) определяются по формуле: </w:t>
      </w:r>
    </w:p>
    <w:p w:rsidR="00891109" w:rsidRPr="00D540CE" w:rsidRDefault="00891109" w:rsidP="00891109">
      <w:pPr>
        <w:pStyle w:val="11"/>
        <w:shd w:val="clear" w:color="auto" w:fill="auto"/>
        <w:tabs>
          <w:tab w:val="left" w:pos="889"/>
        </w:tabs>
        <w:spacing w:before="0" w:after="0" w:line="240" w:lineRule="auto"/>
        <w:ind w:left="20" w:right="20"/>
        <w:rPr>
          <w:sz w:val="28"/>
          <w:szCs w:val="28"/>
          <w:lang w:val="en-US"/>
        </w:rPr>
      </w:pPr>
      <w:r w:rsidRPr="00834BE5">
        <w:rPr>
          <w:sz w:val="28"/>
          <w:szCs w:val="28"/>
        </w:rPr>
        <w:t xml:space="preserve">                                                            </w:t>
      </w:r>
      <w:r w:rsidRPr="00C82036">
        <w:rPr>
          <w:sz w:val="28"/>
          <w:szCs w:val="28"/>
          <w:lang w:val="en-US"/>
        </w:rPr>
        <w:t>n</w:t>
      </w:r>
    </w:p>
    <w:p w:rsidR="00891109" w:rsidRPr="00C82036"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C82036">
        <w:rPr>
          <w:sz w:val="28"/>
          <w:szCs w:val="28"/>
        </w:rPr>
        <w:t>Зос</w:t>
      </w:r>
      <w:r w:rsidRPr="00C82036">
        <w:rPr>
          <w:sz w:val="28"/>
          <w:szCs w:val="28"/>
          <w:lang w:val="en-US"/>
        </w:rPr>
        <w:t>= ∑ Qi</w:t>
      </w:r>
      <w:r w:rsidRPr="00C82036">
        <w:rPr>
          <w:sz w:val="28"/>
          <w:szCs w:val="28"/>
        </w:rPr>
        <w:t>ос</w:t>
      </w:r>
      <w:r w:rsidRPr="00C82036">
        <w:rPr>
          <w:sz w:val="28"/>
          <w:szCs w:val="28"/>
          <w:lang w:val="en-US"/>
        </w:rPr>
        <w:t>×Pi</w:t>
      </w:r>
      <w:r w:rsidRPr="00C82036">
        <w:rPr>
          <w:sz w:val="28"/>
          <w:szCs w:val="28"/>
        </w:rPr>
        <w:t>ос</w:t>
      </w:r>
      <w:r w:rsidRPr="00C82036">
        <w:rPr>
          <w:sz w:val="28"/>
          <w:szCs w:val="28"/>
          <w:lang w:val="en-US"/>
        </w:rPr>
        <w:t xml:space="preserve"> ,</w:t>
      </w:r>
    </w:p>
    <w:p w:rsidR="00891109" w:rsidRPr="00C82036" w:rsidRDefault="00891109" w:rsidP="00891109">
      <w:pPr>
        <w:pStyle w:val="11"/>
        <w:shd w:val="clear" w:color="auto" w:fill="auto"/>
        <w:tabs>
          <w:tab w:val="left" w:pos="889"/>
        </w:tabs>
        <w:spacing w:before="0" w:after="0" w:line="240" w:lineRule="auto"/>
        <w:ind w:left="20" w:right="20"/>
        <w:rPr>
          <w:sz w:val="28"/>
          <w:szCs w:val="28"/>
          <w:lang w:val="en-US"/>
        </w:rPr>
      </w:pPr>
      <w:r w:rsidRPr="00D540CE">
        <w:rPr>
          <w:sz w:val="28"/>
          <w:szCs w:val="28"/>
          <w:lang w:val="en-US"/>
        </w:rPr>
        <w:t xml:space="preserve">                                                          </w:t>
      </w:r>
      <w:r w:rsidRPr="00C82036">
        <w:rPr>
          <w:sz w:val="28"/>
          <w:szCs w:val="28"/>
          <w:lang w:val="en-US"/>
        </w:rPr>
        <w:t>i = 1</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 xml:space="preserve">где: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Qiос - количество i-х обслуживаемых устройств в составе системы охранно- тревожной сигнализации; </w:t>
      </w:r>
    </w:p>
    <w:p w:rsidR="00891109" w:rsidRPr="00C82036" w:rsidRDefault="00891109" w:rsidP="00891109">
      <w:pPr>
        <w:pStyle w:val="11"/>
        <w:shd w:val="clear" w:color="auto" w:fill="auto"/>
        <w:tabs>
          <w:tab w:val="left" w:pos="889"/>
        </w:tabs>
        <w:spacing w:before="0" w:after="0" w:line="360" w:lineRule="auto"/>
        <w:ind w:left="20" w:right="20"/>
        <w:rPr>
          <w:sz w:val="28"/>
          <w:szCs w:val="28"/>
        </w:rPr>
      </w:pPr>
      <w:r w:rsidRPr="00C82036">
        <w:rPr>
          <w:sz w:val="28"/>
          <w:szCs w:val="28"/>
        </w:rPr>
        <w:tab/>
        <w:t xml:space="preserve">Рiос - цена обслуживания 1 i-го устройства.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D540CE">
        <w:rPr>
          <w:sz w:val="28"/>
          <w:szCs w:val="28"/>
        </w:rPr>
        <w:t xml:space="preserve">10.24. Затраты на проведение текущего ремонта помещения ( Зтр )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w:t>
      </w:r>
      <w:r w:rsidRPr="00D540CE">
        <w:rPr>
          <w:sz w:val="28"/>
          <w:szCs w:val="28"/>
        </w:rPr>
        <w:lastRenderedPageBreak/>
        <w:t xml:space="preserve">и технического обслуживания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 по формуле: </w:t>
      </w:r>
    </w:p>
    <w:p w:rsidR="00891109" w:rsidRPr="00834BE5" w:rsidRDefault="00891109" w:rsidP="00891109">
      <w:pPr>
        <w:pStyle w:val="11"/>
        <w:shd w:val="clear" w:color="auto" w:fill="auto"/>
        <w:tabs>
          <w:tab w:val="left" w:pos="889"/>
        </w:tabs>
        <w:spacing w:before="0" w:after="0" w:line="240" w:lineRule="auto"/>
        <w:ind w:left="20" w:right="20"/>
        <w:rPr>
          <w:sz w:val="28"/>
          <w:szCs w:val="28"/>
          <w:lang w:val="en-US"/>
        </w:rPr>
      </w:pPr>
      <w:r>
        <w:rPr>
          <w:sz w:val="28"/>
          <w:szCs w:val="28"/>
        </w:rPr>
        <w:t xml:space="preserve">                                                            </w:t>
      </w:r>
      <w:r w:rsidRPr="00834BE5">
        <w:rPr>
          <w:sz w:val="28"/>
          <w:szCs w:val="28"/>
          <w:lang w:val="en-US"/>
        </w:rPr>
        <w:t>n</w:t>
      </w:r>
    </w:p>
    <w:p w:rsidR="00891109" w:rsidRPr="00834BE5"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D540CE">
        <w:rPr>
          <w:sz w:val="28"/>
          <w:szCs w:val="28"/>
        </w:rPr>
        <w:t>Зтр</w:t>
      </w:r>
      <w:r w:rsidRPr="00834BE5">
        <w:rPr>
          <w:sz w:val="28"/>
          <w:szCs w:val="28"/>
          <w:lang w:val="en-US"/>
        </w:rPr>
        <w:t xml:space="preserve"> = ∑Si</w:t>
      </w:r>
      <w:r w:rsidRPr="00D540CE">
        <w:rPr>
          <w:sz w:val="28"/>
          <w:szCs w:val="28"/>
        </w:rPr>
        <w:t>тр</w:t>
      </w:r>
      <w:r w:rsidRPr="00834BE5">
        <w:rPr>
          <w:sz w:val="28"/>
          <w:szCs w:val="28"/>
          <w:lang w:val="en-US"/>
        </w:rPr>
        <w:t xml:space="preserve"> ×Pi</w:t>
      </w:r>
      <w:r w:rsidRPr="00D540CE">
        <w:rPr>
          <w:sz w:val="28"/>
          <w:szCs w:val="28"/>
        </w:rPr>
        <w:t>тр</w:t>
      </w:r>
      <w:r w:rsidRPr="00834BE5">
        <w:rPr>
          <w:sz w:val="28"/>
          <w:szCs w:val="28"/>
          <w:lang w:val="en-US"/>
        </w:rPr>
        <w:t xml:space="preserve"> ,</w:t>
      </w:r>
    </w:p>
    <w:p w:rsidR="00891109" w:rsidRPr="00834BE5" w:rsidRDefault="00891109" w:rsidP="00891109">
      <w:pPr>
        <w:pStyle w:val="11"/>
        <w:shd w:val="clear" w:color="auto" w:fill="auto"/>
        <w:tabs>
          <w:tab w:val="left" w:pos="889"/>
        </w:tabs>
        <w:spacing w:before="0" w:after="0" w:line="240" w:lineRule="auto"/>
        <w:ind w:left="20" w:right="20"/>
        <w:rPr>
          <w:sz w:val="28"/>
          <w:szCs w:val="28"/>
          <w:lang w:val="en-US"/>
        </w:rPr>
      </w:pPr>
      <w:r w:rsidRPr="00834BE5">
        <w:rPr>
          <w:sz w:val="28"/>
          <w:szCs w:val="28"/>
          <w:lang w:val="en-US"/>
        </w:rPr>
        <w:t xml:space="preserve">                                                          i = 1</w:t>
      </w:r>
    </w:p>
    <w:p w:rsidR="00891109" w:rsidRPr="00D540CE" w:rsidRDefault="00891109" w:rsidP="00891109">
      <w:pPr>
        <w:pStyle w:val="11"/>
        <w:shd w:val="clear" w:color="auto" w:fill="auto"/>
        <w:tabs>
          <w:tab w:val="left" w:pos="889"/>
        </w:tabs>
        <w:spacing w:before="0" w:after="0" w:line="360" w:lineRule="auto"/>
        <w:ind w:left="20" w:right="20"/>
        <w:rPr>
          <w:sz w:val="28"/>
          <w:szCs w:val="28"/>
        </w:rPr>
      </w:pPr>
      <w:r w:rsidRPr="00D540CE">
        <w:rPr>
          <w:sz w:val="28"/>
          <w:szCs w:val="28"/>
        </w:rPr>
        <w:t xml:space="preserve">где: </w:t>
      </w:r>
    </w:p>
    <w:p w:rsidR="00891109" w:rsidRPr="00D540CE" w:rsidRDefault="00891109" w:rsidP="00891109">
      <w:pPr>
        <w:pStyle w:val="11"/>
        <w:shd w:val="clear" w:color="auto" w:fill="auto"/>
        <w:tabs>
          <w:tab w:val="left" w:pos="889"/>
        </w:tabs>
        <w:spacing w:before="0" w:after="0" w:line="360" w:lineRule="auto"/>
        <w:ind w:left="20" w:right="20"/>
        <w:rPr>
          <w:sz w:val="28"/>
          <w:szCs w:val="28"/>
        </w:rPr>
      </w:pPr>
      <w:r w:rsidRPr="00D540CE">
        <w:rPr>
          <w:sz w:val="28"/>
          <w:szCs w:val="28"/>
        </w:rPr>
        <w:tab/>
        <w:t xml:space="preserve">Siтр - площадь i-гo здания, планируемая к проведению текущего ремонта; </w:t>
      </w:r>
    </w:p>
    <w:p w:rsidR="00891109" w:rsidRDefault="00891109" w:rsidP="00891109">
      <w:pPr>
        <w:pStyle w:val="11"/>
        <w:shd w:val="clear" w:color="auto" w:fill="auto"/>
        <w:tabs>
          <w:tab w:val="left" w:pos="889"/>
        </w:tabs>
        <w:spacing w:before="0" w:after="0" w:line="360" w:lineRule="auto"/>
        <w:ind w:left="20" w:right="20"/>
      </w:pPr>
      <w:r w:rsidRPr="00D540CE">
        <w:rPr>
          <w:sz w:val="28"/>
          <w:szCs w:val="28"/>
        </w:rPr>
        <w:tab/>
        <w:t xml:space="preserve">Piтр - цена текущего ремонта </w:t>
      </w:r>
      <w:smartTag w:uri="urn:schemas-microsoft-com:office:smarttags" w:element="metricconverter">
        <w:smartTagPr>
          <w:attr w:name="ProductID" w:val="1 кв. м"/>
        </w:smartTagPr>
        <w:r w:rsidRPr="00D540CE">
          <w:rPr>
            <w:sz w:val="28"/>
            <w:szCs w:val="28"/>
          </w:rPr>
          <w:t>1 кв. м</w:t>
        </w:r>
      </w:smartTag>
      <w:r w:rsidRPr="00D540CE">
        <w:rPr>
          <w:sz w:val="28"/>
          <w:szCs w:val="28"/>
        </w:rPr>
        <w:t xml:space="preserve"> площади i-гo здания.</w:t>
      </w:r>
      <w:r>
        <w:t xml:space="preserve">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7077E5">
        <w:rPr>
          <w:sz w:val="28"/>
          <w:szCs w:val="28"/>
        </w:rPr>
        <w:t xml:space="preserve">10.25. Затраты на содержание прилегающей территории ( Зэз ) определяются по формуле: </w:t>
      </w:r>
    </w:p>
    <w:p w:rsidR="0089110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7077E5">
        <w:rPr>
          <w:sz w:val="28"/>
          <w:szCs w:val="28"/>
        </w:rPr>
        <w:t>n</w:t>
      </w:r>
      <w:r>
        <w:rPr>
          <w:sz w:val="28"/>
          <w:szCs w:val="28"/>
        </w:rPr>
        <w:tab/>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7077E5">
        <w:rPr>
          <w:sz w:val="28"/>
          <w:szCs w:val="28"/>
        </w:rPr>
        <w:t>Зэз= ∑Siэз ×Piэз ×Niэз ,</w:t>
      </w:r>
    </w:p>
    <w:p w:rsidR="00891109" w:rsidRPr="007077E5"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7077E5">
        <w:rPr>
          <w:sz w:val="28"/>
          <w:szCs w:val="28"/>
        </w:rPr>
        <w:t>i = 1</w:t>
      </w:r>
    </w:p>
    <w:p w:rsidR="00891109" w:rsidRPr="007077E5" w:rsidRDefault="00891109" w:rsidP="00891109">
      <w:pPr>
        <w:pStyle w:val="11"/>
        <w:shd w:val="clear" w:color="auto" w:fill="auto"/>
        <w:tabs>
          <w:tab w:val="left" w:pos="889"/>
        </w:tabs>
        <w:spacing w:before="0" w:after="0" w:line="360" w:lineRule="auto"/>
        <w:ind w:left="20" w:right="20"/>
        <w:rPr>
          <w:sz w:val="28"/>
          <w:szCs w:val="28"/>
        </w:rPr>
      </w:pPr>
      <w:r w:rsidRPr="007077E5">
        <w:rPr>
          <w:sz w:val="28"/>
          <w:szCs w:val="28"/>
        </w:rPr>
        <w:t>где:</w:t>
      </w:r>
    </w:p>
    <w:p w:rsidR="00891109" w:rsidRPr="007077E5" w:rsidRDefault="00891109" w:rsidP="00891109">
      <w:pPr>
        <w:pStyle w:val="11"/>
        <w:shd w:val="clear" w:color="auto" w:fill="auto"/>
        <w:tabs>
          <w:tab w:val="left" w:pos="889"/>
        </w:tabs>
        <w:spacing w:before="0" w:after="0" w:line="360" w:lineRule="auto"/>
        <w:ind w:left="20" w:right="20"/>
        <w:rPr>
          <w:sz w:val="28"/>
          <w:szCs w:val="28"/>
        </w:rPr>
      </w:pPr>
      <w:r w:rsidRPr="007077E5">
        <w:rPr>
          <w:sz w:val="28"/>
          <w:szCs w:val="28"/>
        </w:rPr>
        <w:tab/>
        <w:t xml:space="preserve"> Siэз - площадь закрепленной i-й прилегающей территории; </w:t>
      </w:r>
    </w:p>
    <w:p w:rsidR="00891109" w:rsidRPr="007077E5" w:rsidRDefault="00891109" w:rsidP="00891109">
      <w:pPr>
        <w:pStyle w:val="11"/>
        <w:shd w:val="clear" w:color="auto" w:fill="auto"/>
        <w:tabs>
          <w:tab w:val="left" w:pos="889"/>
        </w:tabs>
        <w:spacing w:before="0" w:after="0" w:line="360" w:lineRule="auto"/>
        <w:ind w:left="20" w:right="20"/>
        <w:rPr>
          <w:sz w:val="28"/>
          <w:szCs w:val="28"/>
        </w:rPr>
      </w:pPr>
      <w:r w:rsidRPr="007077E5">
        <w:rPr>
          <w:sz w:val="28"/>
          <w:szCs w:val="28"/>
        </w:rPr>
        <w:tab/>
        <w:t xml:space="preserve">Рiэз - цена содержания i-й прилегающей территории в месяц в расчете на </w:t>
      </w:r>
      <w:smartTag w:uri="urn:schemas-microsoft-com:office:smarttags" w:element="metricconverter">
        <w:smartTagPr>
          <w:attr w:name="ProductID" w:val="1 кв. м"/>
        </w:smartTagPr>
        <w:r w:rsidRPr="007077E5">
          <w:rPr>
            <w:sz w:val="28"/>
            <w:szCs w:val="28"/>
          </w:rPr>
          <w:t>1 кв. м</w:t>
        </w:r>
      </w:smartTag>
      <w:r w:rsidRPr="007077E5">
        <w:rPr>
          <w:sz w:val="28"/>
          <w:szCs w:val="28"/>
        </w:rPr>
        <w:t xml:space="preserve"> площади; </w:t>
      </w:r>
    </w:p>
    <w:p w:rsidR="00891109" w:rsidRPr="007077E5" w:rsidRDefault="00891109" w:rsidP="00891109">
      <w:pPr>
        <w:pStyle w:val="11"/>
        <w:shd w:val="clear" w:color="auto" w:fill="auto"/>
        <w:tabs>
          <w:tab w:val="left" w:pos="889"/>
        </w:tabs>
        <w:spacing w:before="0" w:after="0" w:line="360" w:lineRule="auto"/>
        <w:ind w:left="20" w:right="20"/>
        <w:rPr>
          <w:sz w:val="28"/>
          <w:szCs w:val="28"/>
        </w:rPr>
      </w:pPr>
      <w:r w:rsidRPr="007077E5">
        <w:rPr>
          <w:sz w:val="28"/>
          <w:szCs w:val="28"/>
        </w:rPr>
        <w:tab/>
        <w:t>Niэз - планируемое количество месяцев содержания i-й прилегающей территории в очередном финансовом году.</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B75499">
        <w:rPr>
          <w:sz w:val="28"/>
          <w:szCs w:val="28"/>
        </w:rPr>
        <w:t xml:space="preserve">10.26. Затраты на оплату услуг по обслуживанию и уборке помещения     ( Заутп ) определяются по формуле: </w:t>
      </w:r>
    </w:p>
    <w:p w:rsidR="00891109" w:rsidRPr="00B7549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B75499">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B75499">
        <w:rPr>
          <w:sz w:val="28"/>
          <w:szCs w:val="28"/>
        </w:rPr>
        <w:t>Заутп= ∑Siаутп ×Piаутп ×Niаутп ,</w:t>
      </w:r>
    </w:p>
    <w:p w:rsidR="00891109" w:rsidRPr="00B7549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B75499">
        <w:rPr>
          <w:sz w:val="28"/>
          <w:szCs w:val="28"/>
        </w:rPr>
        <w:t>i = 1</w:t>
      </w:r>
    </w:p>
    <w:p w:rsidR="00891109" w:rsidRPr="00B75499" w:rsidRDefault="00891109" w:rsidP="00891109">
      <w:pPr>
        <w:pStyle w:val="11"/>
        <w:shd w:val="clear" w:color="auto" w:fill="auto"/>
        <w:tabs>
          <w:tab w:val="left" w:pos="889"/>
        </w:tabs>
        <w:spacing w:before="0" w:after="0" w:line="360" w:lineRule="auto"/>
        <w:ind w:left="20" w:right="20"/>
        <w:rPr>
          <w:sz w:val="28"/>
          <w:szCs w:val="28"/>
        </w:rPr>
      </w:pPr>
      <w:r w:rsidRPr="00B75499">
        <w:rPr>
          <w:sz w:val="28"/>
          <w:szCs w:val="28"/>
        </w:rPr>
        <w:t>где:</w:t>
      </w:r>
    </w:p>
    <w:p w:rsidR="00891109" w:rsidRPr="00B75499" w:rsidRDefault="00891109" w:rsidP="00891109">
      <w:pPr>
        <w:pStyle w:val="11"/>
        <w:shd w:val="clear" w:color="auto" w:fill="auto"/>
        <w:tabs>
          <w:tab w:val="left" w:pos="889"/>
        </w:tabs>
        <w:spacing w:before="0" w:after="0" w:line="360" w:lineRule="auto"/>
        <w:ind w:left="20" w:right="20"/>
        <w:rPr>
          <w:sz w:val="28"/>
          <w:szCs w:val="28"/>
        </w:rPr>
      </w:pPr>
      <w:r w:rsidRPr="00B75499">
        <w:rPr>
          <w:sz w:val="28"/>
          <w:szCs w:val="28"/>
        </w:rPr>
        <w:tab/>
        <w:t xml:space="preserve"> Siаутп - площадь в i-м помещении, в отношении которой планируется заключение договора (контракта) на обслуживание и уборку; </w:t>
      </w:r>
    </w:p>
    <w:p w:rsidR="00891109" w:rsidRPr="00B75499" w:rsidRDefault="00891109" w:rsidP="00891109">
      <w:pPr>
        <w:pStyle w:val="11"/>
        <w:shd w:val="clear" w:color="auto" w:fill="auto"/>
        <w:tabs>
          <w:tab w:val="left" w:pos="889"/>
        </w:tabs>
        <w:spacing w:before="0" w:after="0" w:line="360" w:lineRule="auto"/>
        <w:ind w:left="20" w:right="20"/>
        <w:rPr>
          <w:sz w:val="28"/>
          <w:szCs w:val="28"/>
        </w:rPr>
      </w:pPr>
      <w:r w:rsidRPr="00B75499">
        <w:rPr>
          <w:sz w:val="28"/>
          <w:szCs w:val="28"/>
        </w:rPr>
        <w:tab/>
        <w:t>Рiаутп - цена услуги по обслуживанию и уборке i-го помещения в месяц;</w:t>
      </w:r>
    </w:p>
    <w:p w:rsidR="00891109" w:rsidRPr="00B75499" w:rsidRDefault="00891109" w:rsidP="00891109">
      <w:pPr>
        <w:pStyle w:val="11"/>
        <w:shd w:val="clear" w:color="auto" w:fill="auto"/>
        <w:tabs>
          <w:tab w:val="left" w:pos="889"/>
        </w:tabs>
        <w:spacing w:before="0" w:after="0" w:line="360" w:lineRule="auto"/>
        <w:ind w:left="20" w:right="20"/>
        <w:rPr>
          <w:sz w:val="28"/>
          <w:szCs w:val="28"/>
        </w:rPr>
      </w:pPr>
      <w:r w:rsidRPr="00B75499">
        <w:rPr>
          <w:sz w:val="28"/>
          <w:szCs w:val="28"/>
        </w:rPr>
        <w:lastRenderedPageBreak/>
        <w:tab/>
        <w:t xml:space="preserve"> Niаутп - количество месяцев использования услуги по обслуживанию и уборке i-го помещения в месяц. </w:t>
      </w:r>
    </w:p>
    <w:p w:rsidR="00891109" w:rsidRPr="00D13E6E" w:rsidRDefault="00891109" w:rsidP="00891109">
      <w:pPr>
        <w:pStyle w:val="11"/>
        <w:shd w:val="clear" w:color="auto" w:fill="auto"/>
        <w:tabs>
          <w:tab w:val="left" w:pos="889"/>
        </w:tabs>
        <w:spacing w:before="0" w:after="0" w:line="360" w:lineRule="auto"/>
        <w:ind w:left="20" w:right="20"/>
        <w:rPr>
          <w:sz w:val="28"/>
          <w:szCs w:val="28"/>
        </w:rPr>
      </w:pPr>
      <w:r>
        <w:tab/>
      </w:r>
      <w:r w:rsidRPr="00D13E6E">
        <w:rPr>
          <w:sz w:val="28"/>
          <w:szCs w:val="28"/>
        </w:rPr>
        <w:t xml:space="preserve">10.27. Затраты на вывоз твердых бытовых отходов ( Зтбо ) определяются по формуле: </w:t>
      </w:r>
    </w:p>
    <w:p w:rsidR="00891109" w:rsidRPr="00D13E6E" w:rsidRDefault="00891109" w:rsidP="00891109">
      <w:pPr>
        <w:pStyle w:val="11"/>
        <w:shd w:val="clear" w:color="auto" w:fill="auto"/>
        <w:tabs>
          <w:tab w:val="left" w:pos="889"/>
        </w:tabs>
        <w:spacing w:before="0" w:after="0" w:line="360" w:lineRule="auto"/>
        <w:ind w:left="20" w:right="20"/>
        <w:jc w:val="center"/>
        <w:rPr>
          <w:sz w:val="28"/>
          <w:szCs w:val="28"/>
        </w:rPr>
      </w:pPr>
      <w:r w:rsidRPr="00D13E6E">
        <w:rPr>
          <w:sz w:val="28"/>
          <w:szCs w:val="28"/>
        </w:rPr>
        <w:t>Зтбо =Qтбо ×Ртбо ,</w:t>
      </w:r>
    </w:p>
    <w:p w:rsidR="00891109" w:rsidRPr="00D13E6E" w:rsidRDefault="00891109" w:rsidP="00891109">
      <w:pPr>
        <w:pStyle w:val="11"/>
        <w:shd w:val="clear" w:color="auto" w:fill="auto"/>
        <w:tabs>
          <w:tab w:val="left" w:pos="889"/>
        </w:tabs>
        <w:spacing w:before="0" w:after="0" w:line="360" w:lineRule="auto"/>
        <w:ind w:left="20" w:right="20"/>
        <w:rPr>
          <w:sz w:val="28"/>
          <w:szCs w:val="28"/>
        </w:rPr>
      </w:pPr>
      <w:r w:rsidRPr="00D13E6E">
        <w:rPr>
          <w:sz w:val="28"/>
          <w:szCs w:val="28"/>
        </w:rPr>
        <w:t xml:space="preserve">где: </w:t>
      </w:r>
    </w:p>
    <w:p w:rsidR="00891109" w:rsidRPr="00D13E6E" w:rsidRDefault="00891109" w:rsidP="00891109">
      <w:pPr>
        <w:pStyle w:val="11"/>
        <w:shd w:val="clear" w:color="auto" w:fill="auto"/>
        <w:tabs>
          <w:tab w:val="left" w:pos="889"/>
        </w:tabs>
        <w:spacing w:before="0" w:after="0" w:line="360" w:lineRule="auto"/>
        <w:ind w:left="20" w:right="20"/>
        <w:rPr>
          <w:sz w:val="28"/>
          <w:szCs w:val="28"/>
        </w:rPr>
      </w:pPr>
      <w:r w:rsidRPr="00D13E6E">
        <w:rPr>
          <w:sz w:val="28"/>
          <w:szCs w:val="28"/>
        </w:rPr>
        <w:tab/>
        <w:t xml:space="preserve">Qтбо - количество куб. м твердых бытовых отходов в год; </w:t>
      </w:r>
    </w:p>
    <w:p w:rsidR="00891109" w:rsidRPr="00D13E6E" w:rsidRDefault="00891109" w:rsidP="00891109">
      <w:pPr>
        <w:pStyle w:val="11"/>
        <w:shd w:val="clear" w:color="auto" w:fill="auto"/>
        <w:tabs>
          <w:tab w:val="left" w:pos="889"/>
        </w:tabs>
        <w:spacing w:before="0" w:after="0" w:line="360" w:lineRule="auto"/>
        <w:ind w:left="20" w:right="20"/>
        <w:rPr>
          <w:sz w:val="28"/>
          <w:szCs w:val="28"/>
        </w:rPr>
      </w:pPr>
      <w:r w:rsidRPr="00D13E6E">
        <w:rPr>
          <w:sz w:val="28"/>
          <w:szCs w:val="28"/>
        </w:rPr>
        <w:tab/>
        <w:t xml:space="preserve">Ртбо - цена вывоза </w:t>
      </w:r>
      <w:smartTag w:uri="urn:schemas-microsoft-com:office:smarttags" w:element="metricconverter">
        <w:smartTagPr>
          <w:attr w:name="ProductID" w:val="1 куб. м"/>
        </w:smartTagPr>
        <w:r w:rsidRPr="00D13E6E">
          <w:rPr>
            <w:sz w:val="28"/>
            <w:szCs w:val="28"/>
          </w:rPr>
          <w:t>1 куб. м</w:t>
        </w:r>
      </w:smartTag>
      <w:r w:rsidRPr="00D13E6E">
        <w:rPr>
          <w:sz w:val="28"/>
          <w:szCs w:val="28"/>
        </w:rPr>
        <w:t xml:space="preserve"> твердых бытовых отходов.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F23327">
        <w:rPr>
          <w:sz w:val="28"/>
          <w:szCs w:val="28"/>
        </w:rPr>
        <w:t xml:space="preserve">10.28. Затраты на техническое обслуживание и регламентно-профилактический ремонт лифтов ( Зл ) определяются по формуле: </w:t>
      </w:r>
    </w:p>
    <w:p w:rsidR="00891109" w:rsidRPr="00FB6C3C" w:rsidRDefault="00891109" w:rsidP="00891109">
      <w:pPr>
        <w:pStyle w:val="11"/>
        <w:shd w:val="clear" w:color="auto" w:fill="auto"/>
        <w:tabs>
          <w:tab w:val="left" w:pos="889"/>
        </w:tabs>
        <w:spacing w:before="0" w:after="0" w:line="240" w:lineRule="auto"/>
        <w:ind w:left="20" w:right="20"/>
        <w:rPr>
          <w:sz w:val="28"/>
          <w:szCs w:val="28"/>
          <w:lang w:val="en-US"/>
        </w:rPr>
      </w:pPr>
      <w:r w:rsidRPr="00834BE5">
        <w:rPr>
          <w:sz w:val="28"/>
          <w:szCs w:val="28"/>
        </w:rPr>
        <w:t xml:space="preserve">                                                             </w:t>
      </w:r>
      <w:r w:rsidRPr="00F23327">
        <w:rPr>
          <w:sz w:val="28"/>
          <w:szCs w:val="28"/>
          <w:lang w:val="en-US"/>
        </w:rPr>
        <w:t>n</w:t>
      </w:r>
    </w:p>
    <w:p w:rsidR="00891109" w:rsidRPr="00F23327"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F23327">
        <w:rPr>
          <w:sz w:val="28"/>
          <w:szCs w:val="28"/>
        </w:rPr>
        <w:t>Зл</w:t>
      </w:r>
      <w:r w:rsidRPr="00F23327">
        <w:rPr>
          <w:sz w:val="28"/>
          <w:szCs w:val="28"/>
          <w:lang w:val="en-US"/>
        </w:rPr>
        <w:t>= ∑ Qi</w:t>
      </w:r>
      <w:r w:rsidRPr="00F23327">
        <w:rPr>
          <w:sz w:val="28"/>
          <w:szCs w:val="28"/>
        </w:rPr>
        <w:t>л</w:t>
      </w:r>
      <w:r w:rsidRPr="00F23327">
        <w:rPr>
          <w:sz w:val="28"/>
          <w:szCs w:val="28"/>
          <w:lang w:val="en-US"/>
        </w:rPr>
        <w:t>×Pi</w:t>
      </w:r>
      <w:r w:rsidRPr="00F23327">
        <w:rPr>
          <w:sz w:val="28"/>
          <w:szCs w:val="28"/>
        </w:rPr>
        <w:t>л</w:t>
      </w:r>
      <w:r w:rsidRPr="00F23327">
        <w:rPr>
          <w:sz w:val="28"/>
          <w:szCs w:val="28"/>
          <w:lang w:val="en-US"/>
        </w:rPr>
        <w:t xml:space="preserve"> ,</w:t>
      </w:r>
    </w:p>
    <w:p w:rsidR="00891109" w:rsidRPr="00F23327" w:rsidRDefault="00891109" w:rsidP="00891109">
      <w:pPr>
        <w:pStyle w:val="11"/>
        <w:shd w:val="clear" w:color="auto" w:fill="auto"/>
        <w:tabs>
          <w:tab w:val="left" w:pos="889"/>
        </w:tabs>
        <w:spacing w:before="0" w:after="0" w:line="240" w:lineRule="auto"/>
        <w:ind w:left="20" w:right="20"/>
        <w:rPr>
          <w:sz w:val="28"/>
          <w:szCs w:val="28"/>
          <w:lang w:val="en-US"/>
        </w:rPr>
      </w:pPr>
      <w:r w:rsidRPr="00FB6C3C">
        <w:rPr>
          <w:sz w:val="28"/>
          <w:szCs w:val="28"/>
          <w:lang w:val="en-US"/>
        </w:rPr>
        <w:t xml:space="preserve">                                                           </w:t>
      </w:r>
      <w:r w:rsidRPr="00F23327">
        <w:rPr>
          <w:sz w:val="28"/>
          <w:szCs w:val="28"/>
          <w:lang w:val="en-US"/>
        </w:rPr>
        <w:t>i = 1</w:t>
      </w:r>
    </w:p>
    <w:p w:rsidR="00891109" w:rsidRPr="00F23327" w:rsidRDefault="00891109" w:rsidP="00891109">
      <w:pPr>
        <w:pStyle w:val="11"/>
        <w:shd w:val="clear" w:color="auto" w:fill="auto"/>
        <w:tabs>
          <w:tab w:val="left" w:pos="889"/>
        </w:tabs>
        <w:spacing w:before="0" w:after="0" w:line="360" w:lineRule="auto"/>
        <w:ind w:left="20" w:right="20"/>
        <w:jc w:val="center"/>
        <w:rPr>
          <w:sz w:val="28"/>
          <w:szCs w:val="28"/>
          <w:lang w:val="en-US"/>
        </w:rPr>
      </w:pPr>
    </w:p>
    <w:p w:rsidR="00891109" w:rsidRPr="00F23327" w:rsidRDefault="00891109" w:rsidP="00891109">
      <w:pPr>
        <w:pStyle w:val="11"/>
        <w:shd w:val="clear" w:color="auto" w:fill="auto"/>
        <w:tabs>
          <w:tab w:val="left" w:pos="889"/>
        </w:tabs>
        <w:spacing w:before="0" w:after="0" w:line="360" w:lineRule="auto"/>
        <w:ind w:left="20" w:right="20"/>
        <w:rPr>
          <w:sz w:val="28"/>
          <w:szCs w:val="28"/>
        </w:rPr>
      </w:pPr>
      <w:r w:rsidRPr="00F23327">
        <w:rPr>
          <w:sz w:val="28"/>
          <w:szCs w:val="28"/>
          <w:lang w:val="en-US"/>
        </w:rPr>
        <w:t xml:space="preserve"> </w:t>
      </w:r>
      <w:r w:rsidRPr="00F23327">
        <w:rPr>
          <w:sz w:val="28"/>
          <w:szCs w:val="28"/>
        </w:rPr>
        <w:t>где:</w:t>
      </w:r>
    </w:p>
    <w:p w:rsidR="00891109" w:rsidRPr="00F23327" w:rsidRDefault="00891109" w:rsidP="00891109">
      <w:pPr>
        <w:pStyle w:val="11"/>
        <w:shd w:val="clear" w:color="auto" w:fill="auto"/>
        <w:tabs>
          <w:tab w:val="left" w:pos="889"/>
        </w:tabs>
        <w:spacing w:before="0" w:after="0" w:line="360" w:lineRule="auto"/>
        <w:ind w:left="20" w:right="20"/>
        <w:rPr>
          <w:sz w:val="28"/>
          <w:szCs w:val="28"/>
        </w:rPr>
      </w:pPr>
      <w:r w:rsidRPr="00F23327">
        <w:rPr>
          <w:sz w:val="28"/>
          <w:szCs w:val="28"/>
        </w:rPr>
        <w:tab/>
        <w:t xml:space="preserve"> Qiл - количество лифтов i-го типа; </w:t>
      </w:r>
    </w:p>
    <w:p w:rsidR="00891109" w:rsidRPr="00F23327" w:rsidRDefault="00891109" w:rsidP="00891109">
      <w:pPr>
        <w:pStyle w:val="11"/>
        <w:shd w:val="clear" w:color="auto" w:fill="auto"/>
        <w:tabs>
          <w:tab w:val="left" w:pos="889"/>
        </w:tabs>
        <w:spacing w:before="0" w:after="0" w:line="360" w:lineRule="auto"/>
        <w:ind w:left="20" w:right="20"/>
        <w:rPr>
          <w:sz w:val="28"/>
          <w:szCs w:val="28"/>
        </w:rPr>
      </w:pPr>
      <w:r w:rsidRPr="00F23327">
        <w:rPr>
          <w:sz w:val="28"/>
          <w:szCs w:val="28"/>
        </w:rPr>
        <w:tab/>
        <w:t>Рiл - цена технического обслуживания и текущего ремонта 1 лифта i-го типа в год.</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FB6C3C">
        <w:rPr>
          <w:sz w:val="28"/>
          <w:szCs w:val="28"/>
        </w:rPr>
        <w:t xml:space="preserve">10.29. Затраты на техническое обслуживание и регламентно- профилактический ремонт водонапорной насосной станции хозяйственно- питьевого и противопожарного водоснабжения ( Звнсв ) определяются по формуле: </w:t>
      </w:r>
    </w:p>
    <w:p w:rsidR="00891109" w:rsidRPr="00FB6C3C" w:rsidRDefault="00891109" w:rsidP="00891109">
      <w:pPr>
        <w:pStyle w:val="11"/>
        <w:shd w:val="clear" w:color="auto" w:fill="auto"/>
        <w:tabs>
          <w:tab w:val="left" w:pos="889"/>
        </w:tabs>
        <w:spacing w:before="0" w:after="0" w:line="360" w:lineRule="auto"/>
        <w:ind w:left="20" w:right="20"/>
        <w:jc w:val="center"/>
        <w:rPr>
          <w:sz w:val="28"/>
          <w:szCs w:val="28"/>
        </w:rPr>
      </w:pPr>
      <w:r w:rsidRPr="00FB6C3C">
        <w:rPr>
          <w:sz w:val="28"/>
          <w:szCs w:val="28"/>
        </w:rPr>
        <w:t>Звнсв =Sвнсв ×Рвнсв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 xml:space="preserve">где: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ab/>
        <w:t>Sвнсв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ab/>
        <w:t xml:space="preserve"> Рвнсв - цена технического обслуживания и текущего ремонта водонапорной насосной станции хозяйственно-питьевого и </w:t>
      </w:r>
      <w:r w:rsidRPr="00FB6C3C">
        <w:rPr>
          <w:sz w:val="28"/>
          <w:szCs w:val="28"/>
        </w:rPr>
        <w:lastRenderedPageBreak/>
        <w:t xml:space="preserve">противопожарного водоснабжения в расчете на </w:t>
      </w:r>
      <w:smartTag w:uri="urn:schemas-microsoft-com:office:smarttags" w:element="metricconverter">
        <w:smartTagPr>
          <w:attr w:name="ProductID" w:val="1 кв. м"/>
        </w:smartTagPr>
        <w:r w:rsidRPr="00FB6C3C">
          <w:rPr>
            <w:sz w:val="28"/>
            <w:szCs w:val="28"/>
          </w:rPr>
          <w:t>1 кв. м</w:t>
        </w:r>
      </w:smartTag>
      <w:r w:rsidRPr="00FB6C3C">
        <w:rPr>
          <w:sz w:val="28"/>
          <w:szCs w:val="28"/>
        </w:rPr>
        <w:t xml:space="preserve"> площади соответствующего административного помещения.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tab/>
      </w:r>
      <w:r w:rsidRPr="00FB6C3C">
        <w:rPr>
          <w:sz w:val="28"/>
          <w:szCs w:val="28"/>
        </w:rPr>
        <w:t xml:space="preserve">10.30. Затраты на техническое обслуживание и регламентно- профилактический ремонт водонапорной насосной станции пожаротушения         ( Звнсп ) определяются по формуле: </w:t>
      </w:r>
    </w:p>
    <w:p w:rsidR="00891109" w:rsidRPr="00FB6C3C" w:rsidRDefault="00891109" w:rsidP="00891109">
      <w:pPr>
        <w:pStyle w:val="11"/>
        <w:shd w:val="clear" w:color="auto" w:fill="auto"/>
        <w:tabs>
          <w:tab w:val="left" w:pos="889"/>
        </w:tabs>
        <w:spacing w:before="0" w:after="0" w:line="360" w:lineRule="auto"/>
        <w:ind w:left="20" w:right="20"/>
        <w:jc w:val="center"/>
        <w:rPr>
          <w:sz w:val="28"/>
          <w:szCs w:val="28"/>
        </w:rPr>
      </w:pPr>
      <w:r w:rsidRPr="00FB6C3C">
        <w:rPr>
          <w:sz w:val="28"/>
          <w:szCs w:val="28"/>
        </w:rPr>
        <w:t>Звнсп =Sвнсп ×Рвнсп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 xml:space="preserve"> где: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ab/>
        <w:t xml:space="preserve">Sвнсп - площадь административных помещений, для обслуживания которых предназначена водонапорная насосная станция пожаротушения;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ab/>
        <w:t xml:space="preserve">Рвнсп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
        </w:smartTagPr>
        <w:r w:rsidRPr="00FB6C3C">
          <w:rPr>
            <w:sz w:val="28"/>
            <w:szCs w:val="28"/>
          </w:rPr>
          <w:t>1 кв. м</w:t>
        </w:r>
      </w:smartTag>
      <w:r w:rsidRPr="00FB6C3C">
        <w:rPr>
          <w:sz w:val="28"/>
          <w:szCs w:val="28"/>
        </w:rPr>
        <w:t xml:space="preserve"> площади соответствующего административного помещения.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tab/>
      </w:r>
      <w:r w:rsidRPr="00FB6C3C">
        <w:rPr>
          <w:sz w:val="28"/>
          <w:szCs w:val="28"/>
        </w:rPr>
        <w:t xml:space="preserve">10.31. Затраты на техническое обслуживание и регламентно- профилактический ремонт индивидуального теплового пункта, в том числе на подготовку отопительной системы к зимнему сезону ( Зитп ), определяются по формуле: </w:t>
      </w:r>
    </w:p>
    <w:p w:rsidR="00891109" w:rsidRPr="00FB6C3C" w:rsidRDefault="00891109" w:rsidP="00891109">
      <w:pPr>
        <w:pStyle w:val="11"/>
        <w:shd w:val="clear" w:color="auto" w:fill="auto"/>
        <w:tabs>
          <w:tab w:val="left" w:pos="889"/>
        </w:tabs>
        <w:spacing w:before="0" w:after="0" w:line="360" w:lineRule="auto"/>
        <w:ind w:left="20" w:right="20"/>
        <w:jc w:val="center"/>
        <w:rPr>
          <w:sz w:val="28"/>
          <w:szCs w:val="28"/>
        </w:rPr>
      </w:pPr>
      <w:r w:rsidRPr="00FB6C3C">
        <w:rPr>
          <w:sz w:val="28"/>
          <w:szCs w:val="28"/>
        </w:rPr>
        <w:t>Зитп =Sитп ×Ритп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 xml:space="preserve"> где: </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ab/>
        <w:t>Sитп - площадь административных помещений, для отопления которых используется индивидуальный тепловой пункт;</w:t>
      </w:r>
    </w:p>
    <w:p w:rsidR="00891109" w:rsidRPr="00FB6C3C" w:rsidRDefault="00891109" w:rsidP="00891109">
      <w:pPr>
        <w:pStyle w:val="11"/>
        <w:shd w:val="clear" w:color="auto" w:fill="auto"/>
        <w:tabs>
          <w:tab w:val="left" w:pos="889"/>
        </w:tabs>
        <w:spacing w:before="0" w:after="0" w:line="360" w:lineRule="auto"/>
        <w:ind w:left="20" w:right="20"/>
        <w:rPr>
          <w:sz w:val="28"/>
          <w:szCs w:val="28"/>
        </w:rPr>
      </w:pPr>
      <w:r w:rsidRPr="00FB6C3C">
        <w:rPr>
          <w:sz w:val="28"/>
          <w:szCs w:val="28"/>
        </w:rPr>
        <w:tab/>
        <w:t xml:space="preserve"> Ритп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
        </w:smartTagPr>
        <w:r w:rsidRPr="00FB6C3C">
          <w:rPr>
            <w:sz w:val="28"/>
            <w:szCs w:val="28"/>
          </w:rPr>
          <w:t>1 кв. м</w:t>
        </w:r>
      </w:smartTag>
      <w:r w:rsidRPr="00FB6C3C">
        <w:rPr>
          <w:sz w:val="28"/>
          <w:szCs w:val="28"/>
        </w:rPr>
        <w:t xml:space="preserve"> площади соответствующих административных помещений.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266E1B">
        <w:rPr>
          <w:sz w:val="28"/>
          <w:szCs w:val="28"/>
        </w:rPr>
        <w:t xml:space="preserve">10.32. Затраты на техническое обслуживание и регламентно- профилактический ремонт электрооборудования (электроподстанций, трансформаторных подстанций, электрощитовых) административного здания (помещения) ( Заэз ) определяются по формуле: </w:t>
      </w:r>
    </w:p>
    <w:p w:rsidR="00891109" w:rsidRPr="00266E1B"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266E1B">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266E1B">
        <w:rPr>
          <w:sz w:val="28"/>
          <w:szCs w:val="28"/>
        </w:rPr>
        <w:t>Заэз= ∑Piаэз ×Qiаэз ,</w:t>
      </w:r>
    </w:p>
    <w:p w:rsidR="00891109" w:rsidRPr="00266E1B" w:rsidRDefault="00891109" w:rsidP="00891109">
      <w:pPr>
        <w:pStyle w:val="11"/>
        <w:shd w:val="clear" w:color="auto" w:fill="auto"/>
        <w:tabs>
          <w:tab w:val="left" w:pos="889"/>
        </w:tabs>
        <w:spacing w:before="0" w:after="0" w:line="240" w:lineRule="auto"/>
        <w:ind w:left="20" w:right="20"/>
        <w:rPr>
          <w:sz w:val="28"/>
          <w:szCs w:val="28"/>
        </w:rPr>
      </w:pPr>
      <w:r>
        <w:rPr>
          <w:sz w:val="28"/>
          <w:szCs w:val="28"/>
        </w:rPr>
        <w:lastRenderedPageBreak/>
        <w:t xml:space="preserve">                                                          </w:t>
      </w:r>
      <w:r w:rsidRPr="00266E1B">
        <w:rPr>
          <w:sz w:val="28"/>
          <w:szCs w:val="28"/>
        </w:rPr>
        <w:t>i = 1</w:t>
      </w:r>
    </w:p>
    <w:p w:rsidR="00891109" w:rsidRPr="00266E1B" w:rsidRDefault="00891109" w:rsidP="00891109">
      <w:pPr>
        <w:pStyle w:val="11"/>
        <w:shd w:val="clear" w:color="auto" w:fill="auto"/>
        <w:tabs>
          <w:tab w:val="left" w:pos="889"/>
        </w:tabs>
        <w:spacing w:before="0" w:after="0" w:line="360" w:lineRule="auto"/>
        <w:ind w:left="20" w:right="20"/>
        <w:rPr>
          <w:sz w:val="28"/>
          <w:szCs w:val="28"/>
        </w:rPr>
      </w:pPr>
      <w:r w:rsidRPr="00266E1B">
        <w:rPr>
          <w:sz w:val="28"/>
          <w:szCs w:val="28"/>
        </w:rPr>
        <w:t xml:space="preserve"> где: </w:t>
      </w:r>
    </w:p>
    <w:p w:rsidR="00891109" w:rsidRPr="00266E1B" w:rsidRDefault="00891109" w:rsidP="00891109">
      <w:pPr>
        <w:pStyle w:val="11"/>
        <w:shd w:val="clear" w:color="auto" w:fill="auto"/>
        <w:tabs>
          <w:tab w:val="left" w:pos="889"/>
        </w:tabs>
        <w:spacing w:before="0" w:after="0" w:line="360" w:lineRule="auto"/>
        <w:ind w:left="20" w:right="20"/>
        <w:rPr>
          <w:sz w:val="28"/>
          <w:szCs w:val="28"/>
        </w:rPr>
      </w:pPr>
      <w:r w:rsidRPr="00266E1B">
        <w:rPr>
          <w:sz w:val="28"/>
          <w:szCs w:val="28"/>
        </w:rPr>
        <w:tab/>
        <w:t xml:space="preserve">Piаэз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 </w:t>
      </w:r>
    </w:p>
    <w:p w:rsidR="00891109" w:rsidRPr="00266E1B" w:rsidRDefault="00891109" w:rsidP="00891109">
      <w:pPr>
        <w:pStyle w:val="11"/>
        <w:shd w:val="clear" w:color="auto" w:fill="auto"/>
        <w:tabs>
          <w:tab w:val="left" w:pos="889"/>
        </w:tabs>
        <w:spacing w:before="0" w:after="0" w:line="360" w:lineRule="auto"/>
        <w:ind w:left="20" w:right="20"/>
        <w:rPr>
          <w:sz w:val="28"/>
          <w:szCs w:val="28"/>
        </w:rPr>
      </w:pPr>
      <w:r w:rsidRPr="00266E1B">
        <w:rPr>
          <w:sz w:val="28"/>
          <w:szCs w:val="28"/>
        </w:rPr>
        <w:tab/>
        <w:t xml:space="preserve">Qiаэз - количество i-го оборудования.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tab/>
      </w:r>
      <w:r w:rsidRPr="00B87923">
        <w:rPr>
          <w:sz w:val="28"/>
          <w:szCs w:val="28"/>
        </w:rPr>
        <w:t>10.33. Затраты на техническое обслуживание и ремонт транспортных средств определяются по фактическим затратам в отчетном финансовом году.</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tab/>
      </w:r>
      <w:r w:rsidRPr="00B87923">
        <w:rPr>
          <w:sz w:val="28"/>
          <w:szCs w:val="28"/>
        </w:rPr>
        <w:t xml:space="preserve"> 10.34. Затраты на техническое обслуживание и регламентно- профилактический ремонт бытового оборудования определяются по фактическим затратам в отчетном финансовом году.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tab/>
      </w:r>
      <w:r w:rsidRPr="00B87923">
        <w:rPr>
          <w:sz w:val="28"/>
          <w:szCs w:val="28"/>
        </w:rPr>
        <w:t>10.35. Затраты на техническое обслуживание и регламентно- 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 Зио ), определяются по формуле:</w:t>
      </w:r>
    </w:p>
    <w:p w:rsidR="00891109" w:rsidRPr="00B87923" w:rsidRDefault="00891109" w:rsidP="00891109">
      <w:pPr>
        <w:pStyle w:val="11"/>
        <w:shd w:val="clear" w:color="auto" w:fill="auto"/>
        <w:tabs>
          <w:tab w:val="left" w:pos="889"/>
        </w:tabs>
        <w:spacing w:before="0" w:after="0" w:line="360" w:lineRule="auto"/>
        <w:ind w:left="20" w:right="20"/>
        <w:jc w:val="center"/>
        <w:rPr>
          <w:sz w:val="28"/>
          <w:szCs w:val="28"/>
        </w:rPr>
      </w:pPr>
      <w:r w:rsidRPr="00B87923">
        <w:rPr>
          <w:sz w:val="28"/>
          <w:szCs w:val="28"/>
        </w:rPr>
        <w:t>Зио =Здгу +Зсгп+Зскив+Зспс+Зскуд+Зсаду+Зсвн ,</w:t>
      </w:r>
    </w:p>
    <w:p w:rsidR="00891109" w:rsidRDefault="00891109" w:rsidP="00891109">
      <w:pPr>
        <w:pStyle w:val="11"/>
        <w:shd w:val="clear" w:color="auto" w:fill="auto"/>
        <w:tabs>
          <w:tab w:val="left" w:pos="889"/>
        </w:tabs>
        <w:spacing w:before="0" w:after="0" w:line="360" w:lineRule="auto"/>
        <w:ind w:left="20" w:right="20"/>
      </w:pPr>
      <w:r>
        <w:t xml:space="preserve">где: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tab/>
      </w:r>
      <w:r w:rsidRPr="00B87923">
        <w:rPr>
          <w:sz w:val="28"/>
          <w:szCs w:val="28"/>
        </w:rPr>
        <w:t>Здгу - затраты на техническое обслуживание и регламентно- профилактический ремонт дизельных генераторных установок;</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rsidRPr="00B87923">
        <w:rPr>
          <w:sz w:val="28"/>
          <w:szCs w:val="28"/>
        </w:rPr>
        <w:tab/>
        <w:t xml:space="preserve"> Зсгп - затраты на техническое обслуживание и регламентно- профилактический ремонт системы газового пожаротушения;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rsidRPr="00B87923">
        <w:rPr>
          <w:sz w:val="28"/>
          <w:szCs w:val="28"/>
        </w:rPr>
        <w:tab/>
        <w:t xml:space="preserve">Зскив - затраты на техническое обслуживание и регламентно- профилактический ремонт систем кондиционирования и вентиляции;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rsidRPr="00B87923">
        <w:rPr>
          <w:sz w:val="28"/>
          <w:szCs w:val="28"/>
        </w:rPr>
        <w:tab/>
        <w:t xml:space="preserve">Зспс - затраты на техническое обслуживание и регламентно- профилактический ремонт систем пожарной сигнализации;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rsidRPr="00B87923">
        <w:rPr>
          <w:sz w:val="28"/>
          <w:szCs w:val="28"/>
        </w:rPr>
        <w:lastRenderedPageBreak/>
        <w:tab/>
        <w:t xml:space="preserve"> Зскуд - затраты на техническое обслуживание и регламентно-профилактический ремонт систем контроля и управления доступом;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rsidRPr="00B87923">
        <w:rPr>
          <w:sz w:val="28"/>
          <w:szCs w:val="28"/>
        </w:rPr>
        <w:tab/>
        <w:t xml:space="preserve">Зсаду - затраты на техническое обслуживание и регламентно-профилактический ремонт систем автоматического диспетчерского управления; </w:t>
      </w:r>
    </w:p>
    <w:p w:rsidR="00891109" w:rsidRPr="00B87923" w:rsidRDefault="00891109" w:rsidP="00891109">
      <w:pPr>
        <w:pStyle w:val="11"/>
        <w:shd w:val="clear" w:color="auto" w:fill="auto"/>
        <w:tabs>
          <w:tab w:val="left" w:pos="889"/>
        </w:tabs>
        <w:spacing w:before="0" w:after="0" w:line="360" w:lineRule="auto"/>
        <w:ind w:left="20" w:right="20"/>
        <w:rPr>
          <w:sz w:val="28"/>
          <w:szCs w:val="28"/>
        </w:rPr>
      </w:pPr>
      <w:r>
        <w:tab/>
      </w:r>
      <w:r w:rsidRPr="00B87923">
        <w:rPr>
          <w:sz w:val="28"/>
          <w:szCs w:val="28"/>
        </w:rPr>
        <w:t>Зсвн - затраты на техническое обслуживание и регламентно-профилактический ремонт систем видеонаблюдения.</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427F7A">
        <w:rPr>
          <w:sz w:val="28"/>
          <w:szCs w:val="28"/>
        </w:rPr>
        <w:t xml:space="preserve"> 10.36. Затраты на техническое обслуживание и регламентно-профилактический ремонт дизельных генераторных установок           ( Здгу ) определяются по формуле: </w:t>
      </w:r>
    </w:p>
    <w:p w:rsidR="00891109" w:rsidRPr="00427F7A"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427F7A">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427F7A">
        <w:rPr>
          <w:sz w:val="28"/>
          <w:szCs w:val="28"/>
        </w:rPr>
        <w:t>Здгу = ∑ Qiдгу×Piдгу ,</w:t>
      </w:r>
    </w:p>
    <w:p w:rsidR="0089110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427F7A">
        <w:rPr>
          <w:sz w:val="28"/>
          <w:szCs w:val="28"/>
        </w:rPr>
        <w:t>i = 1</w:t>
      </w:r>
    </w:p>
    <w:p w:rsidR="00891109" w:rsidRPr="00427F7A"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427F7A" w:rsidRDefault="00891109" w:rsidP="00891109">
      <w:pPr>
        <w:pStyle w:val="11"/>
        <w:shd w:val="clear" w:color="auto" w:fill="auto"/>
        <w:tabs>
          <w:tab w:val="left" w:pos="889"/>
        </w:tabs>
        <w:spacing w:before="0" w:after="0" w:line="360" w:lineRule="auto"/>
        <w:ind w:left="20" w:right="20"/>
        <w:rPr>
          <w:sz w:val="28"/>
          <w:szCs w:val="28"/>
        </w:rPr>
      </w:pPr>
      <w:r w:rsidRPr="00427F7A">
        <w:rPr>
          <w:sz w:val="28"/>
          <w:szCs w:val="28"/>
        </w:rPr>
        <w:t xml:space="preserve"> где:</w:t>
      </w:r>
    </w:p>
    <w:p w:rsidR="00891109" w:rsidRPr="00427F7A" w:rsidRDefault="00891109" w:rsidP="00891109">
      <w:pPr>
        <w:pStyle w:val="11"/>
        <w:shd w:val="clear" w:color="auto" w:fill="auto"/>
        <w:tabs>
          <w:tab w:val="left" w:pos="889"/>
        </w:tabs>
        <w:spacing w:before="0" w:after="0" w:line="360" w:lineRule="auto"/>
        <w:ind w:left="20" w:right="20"/>
        <w:rPr>
          <w:sz w:val="28"/>
          <w:szCs w:val="28"/>
        </w:rPr>
      </w:pPr>
      <w:r w:rsidRPr="00427F7A">
        <w:rPr>
          <w:sz w:val="28"/>
          <w:szCs w:val="28"/>
        </w:rPr>
        <w:tab/>
        <w:t xml:space="preserve"> Qiдгу - количество i-х дизельных генераторных установок; </w:t>
      </w:r>
    </w:p>
    <w:p w:rsidR="00891109" w:rsidRPr="00427F7A" w:rsidRDefault="00891109" w:rsidP="00891109">
      <w:pPr>
        <w:pStyle w:val="11"/>
        <w:shd w:val="clear" w:color="auto" w:fill="auto"/>
        <w:tabs>
          <w:tab w:val="left" w:pos="889"/>
        </w:tabs>
        <w:spacing w:before="0" w:after="0" w:line="360" w:lineRule="auto"/>
        <w:ind w:left="20" w:right="20"/>
        <w:rPr>
          <w:sz w:val="28"/>
          <w:szCs w:val="28"/>
        </w:rPr>
      </w:pPr>
      <w:r w:rsidRPr="00427F7A">
        <w:rPr>
          <w:sz w:val="28"/>
          <w:szCs w:val="28"/>
        </w:rPr>
        <w:tab/>
        <w:t>Рiдгу - цена технического обслуживания и регламентно-профилактического ремонта 1 i-й дизельной генераторной установки в год.</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427F7A">
        <w:rPr>
          <w:sz w:val="28"/>
          <w:szCs w:val="28"/>
        </w:rPr>
        <w:t xml:space="preserve">10.37. Затраты на техническое обслуживание и регламентно- профилактический ремонт системы газового пожаротушения ( Зсгп ) определяются по формуле: </w:t>
      </w:r>
    </w:p>
    <w:p w:rsidR="00891109" w:rsidRPr="00427F7A"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427F7A">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427F7A">
        <w:rPr>
          <w:sz w:val="28"/>
          <w:szCs w:val="28"/>
        </w:rPr>
        <w:t>Зсгп= ∑ Qiсгп ×Piсгп ,</w:t>
      </w:r>
    </w:p>
    <w:p w:rsidR="00891109" w:rsidRPr="00427F7A"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427F7A">
        <w:rPr>
          <w:sz w:val="28"/>
          <w:szCs w:val="28"/>
        </w:rPr>
        <w:t>i = 1</w:t>
      </w:r>
    </w:p>
    <w:p w:rsidR="00891109" w:rsidRPr="00427F7A" w:rsidRDefault="00891109" w:rsidP="00891109">
      <w:pPr>
        <w:pStyle w:val="11"/>
        <w:shd w:val="clear" w:color="auto" w:fill="auto"/>
        <w:tabs>
          <w:tab w:val="left" w:pos="889"/>
        </w:tabs>
        <w:spacing w:before="0" w:after="0" w:line="360" w:lineRule="auto"/>
        <w:ind w:left="20" w:right="20"/>
        <w:rPr>
          <w:sz w:val="28"/>
          <w:szCs w:val="28"/>
        </w:rPr>
      </w:pPr>
      <w:r w:rsidRPr="00427F7A">
        <w:rPr>
          <w:sz w:val="28"/>
          <w:szCs w:val="28"/>
        </w:rPr>
        <w:t>где:</w:t>
      </w:r>
    </w:p>
    <w:p w:rsidR="00891109" w:rsidRPr="00427F7A" w:rsidRDefault="00891109" w:rsidP="00891109">
      <w:pPr>
        <w:pStyle w:val="11"/>
        <w:shd w:val="clear" w:color="auto" w:fill="auto"/>
        <w:tabs>
          <w:tab w:val="left" w:pos="889"/>
        </w:tabs>
        <w:spacing w:before="0" w:after="0" w:line="360" w:lineRule="auto"/>
        <w:ind w:left="20" w:right="20"/>
        <w:rPr>
          <w:sz w:val="28"/>
          <w:szCs w:val="28"/>
        </w:rPr>
      </w:pPr>
      <w:r w:rsidRPr="00427F7A">
        <w:rPr>
          <w:sz w:val="28"/>
          <w:szCs w:val="28"/>
        </w:rPr>
        <w:tab/>
        <w:t xml:space="preserve"> Qiсгп - количество i-х датчиков системы газового пожаротушения; </w:t>
      </w:r>
    </w:p>
    <w:p w:rsidR="00891109" w:rsidRPr="00427F7A" w:rsidRDefault="00891109" w:rsidP="00891109">
      <w:pPr>
        <w:pStyle w:val="11"/>
        <w:shd w:val="clear" w:color="auto" w:fill="auto"/>
        <w:tabs>
          <w:tab w:val="left" w:pos="889"/>
        </w:tabs>
        <w:spacing w:before="0" w:after="0" w:line="360" w:lineRule="auto"/>
        <w:ind w:left="20" w:right="20"/>
        <w:rPr>
          <w:sz w:val="28"/>
          <w:szCs w:val="28"/>
        </w:rPr>
      </w:pPr>
      <w:r w:rsidRPr="00427F7A">
        <w:rPr>
          <w:sz w:val="28"/>
          <w:szCs w:val="28"/>
        </w:rPr>
        <w:tab/>
        <w:t xml:space="preserve">Рiсгп - цена технического обслуживания и регламентно-профилактического ремонта 1 i-го датчика системы газового пожаротушения в год. </w:t>
      </w:r>
    </w:p>
    <w:p w:rsidR="00891109" w:rsidRDefault="00891109" w:rsidP="00891109">
      <w:pPr>
        <w:pStyle w:val="11"/>
        <w:shd w:val="clear" w:color="auto" w:fill="auto"/>
        <w:tabs>
          <w:tab w:val="left" w:pos="889"/>
        </w:tabs>
        <w:spacing w:before="0" w:after="0" w:line="360" w:lineRule="auto"/>
        <w:ind w:left="20" w:right="20"/>
        <w:rPr>
          <w:sz w:val="28"/>
          <w:szCs w:val="28"/>
        </w:rPr>
      </w:pPr>
      <w:r>
        <w:lastRenderedPageBreak/>
        <w:tab/>
      </w:r>
      <w:r w:rsidRPr="00E41F0C">
        <w:rPr>
          <w:sz w:val="28"/>
          <w:szCs w:val="28"/>
        </w:rPr>
        <w:t xml:space="preserve">10.38. Затраты на техническое обслуживание и регламентно- профилактический ремонт систем кондиционирования и вентиляции ( Зскив ) определяются по формуле: </w:t>
      </w:r>
    </w:p>
    <w:p w:rsidR="00891109" w:rsidRPr="00E41F0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E41F0C">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E41F0C">
        <w:rPr>
          <w:sz w:val="28"/>
          <w:szCs w:val="28"/>
        </w:rPr>
        <w:t>Зскив= ∑ Qiскив×Piскив ,</w:t>
      </w:r>
    </w:p>
    <w:p w:rsidR="00891109" w:rsidRPr="00E41F0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E41F0C">
        <w:rPr>
          <w:sz w:val="28"/>
          <w:szCs w:val="28"/>
        </w:rPr>
        <w:t>i = 1</w:t>
      </w:r>
    </w:p>
    <w:p w:rsidR="00891109" w:rsidRPr="00E41F0C" w:rsidRDefault="00891109" w:rsidP="00891109">
      <w:pPr>
        <w:pStyle w:val="11"/>
        <w:shd w:val="clear" w:color="auto" w:fill="auto"/>
        <w:tabs>
          <w:tab w:val="left" w:pos="889"/>
        </w:tabs>
        <w:spacing w:before="0" w:after="0" w:line="360" w:lineRule="auto"/>
        <w:ind w:left="20" w:right="20"/>
        <w:rPr>
          <w:sz w:val="28"/>
          <w:szCs w:val="28"/>
        </w:rPr>
      </w:pPr>
      <w:r w:rsidRPr="00E41F0C">
        <w:rPr>
          <w:sz w:val="28"/>
          <w:szCs w:val="28"/>
        </w:rPr>
        <w:t xml:space="preserve"> где: </w:t>
      </w:r>
    </w:p>
    <w:p w:rsidR="00891109" w:rsidRPr="00E41F0C" w:rsidRDefault="00891109" w:rsidP="00891109">
      <w:pPr>
        <w:pStyle w:val="11"/>
        <w:shd w:val="clear" w:color="auto" w:fill="auto"/>
        <w:tabs>
          <w:tab w:val="left" w:pos="889"/>
        </w:tabs>
        <w:spacing w:before="0" w:after="0" w:line="360" w:lineRule="auto"/>
        <w:ind w:left="20" w:right="20"/>
        <w:rPr>
          <w:sz w:val="28"/>
          <w:szCs w:val="28"/>
        </w:rPr>
      </w:pPr>
      <w:r w:rsidRPr="00E41F0C">
        <w:rPr>
          <w:sz w:val="28"/>
          <w:szCs w:val="28"/>
        </w:rPr>
        <w:tab/>
        <w:t xml:space="preserve">Qiскив - количество i-х установок кондиционирования и элементов систем вентиляции; </w:t>
      </w:r>
    </w:p>
    <w:p w:rsidR="00891109" w:rsidRPr="00E41F0C" w:rsidRDefault="00891109" w:rsidP="00891109">
      <w:pPr>
        <w:pStyle w:val="11"/>
        <w:shd w:val="clear" w:color="auto" w:fill="auto"/>
        <w:tabs>
          <w:tab w:val="left" w:pos="889"/>
        </w:tabs>
        <w:spacing w:before="0" w:after="0" w:line="360" w:lineRule="auto"/>
        <w:ind w:left="20" w:right="20"/>
        <w:rPr>
          <w:sz w:val="28"/>
          <w:szCs w:val="28"/>
        </w:rPr>
      </w:pPr>
      <w:r w:rsidRPr="00E41F0C">
        <w:rPr>
          <w:sz w:val="28"/>
          <w:szCs w:val="28"/>
        </w:rPr>
        <w:tab/>
        <w:t xml:space="preserve">Рiскив - цена технического обслуживания и регламентно-профилактического ремонта 1 i-й установки кондиционирования и элементов вентиляции.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640BD4">
        <w:rPr>
          <w:sz w:val="28"/>
          <w:szCs w:val="28"/>
        </w:rPr>
        <w:t xml:space="preserve">10.39. Затраты на техническое обслуживание и регламентно- профилактический ремонт систем пожарной сигнализации ( Зспс ) определяются по формуле: </w:t>
      </w:r>
    </w:p>
    <w:p w:rsidR="00891109" w:rsidRPr="00640BD4"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640BD4">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640BD4">
        <w:rPr>
          <w:sz w:val="28"/>
          <w:szCs w:val="28"/>
        </w:rPr>
        <w:t>Зспс= ∑ Qiспс×Piспс ,</w:t>
      </w:r>
    </w:p>
    <w:p w:rsidR="00891109" w:rsidRPr="00640BD4"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640BD4">
        <w:rPr>
          <w:sz w:val="28"/>
          <w:szCs w:val="28"/>
        </w:rPr>
        <w:t>i = 1</w:t>
      </w:r>
    </w:p>
    <w:p w:rsidR="00891109" w:rsidRPr="00640BD4" w:rsidRDefault="00891109" w:rsidP="00891109">
      <w:pPr>
        <w:pStyle w:val="11"/>
        <w:shd w:val="clear" w:color="auto" w:fill="auto"/>
        <w:tabs>
          <w:tab w:val="left" w:pos="889"/>
        </w:tabs>
        <w:spacing w:before="0" w:after="0" w:line="360" w:lineRule="auto"/>
        <w:ind w:left="20" w:right="20"/>
        <w:rPr>
          <w:sz w:val="28"/>
          <w:szCs w:val="28"/>
        </w:rPr>
      </w:pPr>
      <w:r w:rsidRPr="00640BD4">
        <w:rPr>
          <w:sz w:val="28"/>
          <w:szCs w:val="28"/>
        </w:rPr>
        <w:t xml:space="preserve">где: </w:t>
      </w:r>
    </w:p>
    <w:p w:rsidR="00891109" w:rsidRPr="00640BD4" w:rsidRDefault="00891109" w:rsidP="00891109">
      <w:pPr>
        <w:pStyle w:val="11"/>
        <w:shd w:val="clear" w:color="auto" w:fill="auto"/>
        <w:tabs>
          <w:tab w:val="left" w:pos="889"/>
        </w:tabs>
        <w:spacing w:before="0" w:after="0" w:line="360" w:lineRule="auto"/>
        <w:ind w:left="20" w:right="20"/>
        <w:rPr>
          <w:sz w:val="28"/>
          <w:szCs w:val="28"/>
        </w:rPr>
      </w:pPr>
      <w:r w:rsidRPr="00640BD4">
        <w:rPr>
          <w:sz w:val="28"/>
          <w:szCs w:val="28"/>
        </w:rPr>
        <w:tab/>
        <w:t xml:space="preserve">Qiспс - количество i-х извещателей пожарной сигнализации; </w:t>
      </w:r>
    </w:p>
    <w:p w:rsidR="00891109" w:rsidRPr="00640BD4" w:rsidRDefault="00891109" w:rsidP="00891109">
      <w:pPr>
        <w:pStyle w:val="11"/>
        <w:shd w:val="clear" w:color="auto" w:fill="auto"/>
        <w:tabs>
          <w:tab w:val="left" w:pos="889"/>
        </w:tabs>
        <w:spacing w:before="0" w:after="0" w:line="360" w:lineRule="auto"/>
        <w:ind w:left="20" w:right="20"/>
        <w:rPr>
          <w:sz w:val="28"/>
          <w:szCs w:val="28"/>
        </w:rPr>
      </w:pPr>
      <w:r w:rsidRPr="00640BD4">
        <w:rPr>
          <w:sz w:val="28"/>
          <w:szCs w:val="28"/>
        </w:rPr>
        <w:tab/>
        <w:t xml:space="preserve">Рiспс - цена технического обслуживания и регламентно-профилактического ремонта 1 i-го извещателя в год.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B26627">
        <w:rPr>
          <w:sz w:val="28"/>
          <w:szCs w:val="28"/>
        </w:rPr>
        <w:t xml:space="preserve">10.40. Затраты на техническое обслуживание и регламентно- профилактический ремонт систем контроля и управления доступом ( Зскуд ) определяются по формуле: </w:t>
      </w:r>
    </w:p>
    <w:p w:rsidR="00891109" w:rsidRPr="00B26627"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B26627">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B26627">
        <w:rPr>
          <w:sz w:val="28"/>
          <w:szCs w:val="28"/>
        </w:rPr>
        <w:t>Зскуд= ∑ Qiскуд ×Piскуд ,</w:t>
      </w:r>
    </w:p>
    <w:p w:rsidR="00891109" w:rsidRPr="00B26627"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B26627">
        <w:rPr>
          <w:sz w:val="28"/>
          <w:szCs w:val="28"/>
        </w:rPr>
        <w:t>i = 1</w:t>
      </w:r>
    </w:p>
    <w:p w:rsidR="00891109" w:rsidRPr="00B26627" w:rsidRDefault="00891109" w:rsidP="00891109">
      <w:pPr>
        <w:pStyle w:val="11"/>
        <w:shd w:val="clear" w:color="auto" w:fill="auto"/>
        <w:tabs>
          <w:tab w:val="left" w:pos="889"/>
        </w:tabs>
        <w:spacing w:before="0" w:after="0" w:line="360" w:lineRule="auto"/>
        <w:ind w:left="20" w:right="20"/>
        <w:rPr>
          <w:sz w:val="28"/>
          <w:szCs w:val="28"/>
        </w:rPr>
      </w:pPr>
      <w:r w:rsidRPr="00B26627">
        <w:rPr>
          <w:sz w:val="28"/>
          <w:szCs w:val="28"/>
        </w:rPr>
        <w:t xml:space="preserve">где: </w:t>
      </w:r>
    </w:p>
    <w:p w:rsidR="00891109" w:rsidRPr="00B26627" w:rsidRDefault="00891109" w:rsidP="00891109">
      <w:pPr>
        <w:pStyle w:val="11"/>
        <w:shd w:val="clear" w:color="auto" w:fill="auto"/>
        <w:tabs>
          <w:tab w:val="left" w:pos="889"/>
        </w:tabs>
        <w:spacing w:before="0" w:after="0" w:line="360" w:lineRule="auto"/>
        <w:ind w:left="20" w:right="20"/>
        <w:rPr>
          <w:sz w:val="28"/>
          <w:szCs w:val="28"/>
        </w:rPr>
      </w:pPr>
      <w:r w:rsidRPr="00B26627">
        <w:rPr>
          <w:sz w:val="28"/>
          <w:szCs w:val="28"/>
        </w:rPr>
        <w:tab/>
        <w:t>Qiскуд - количество i-х устройств в составе систем контроля и управления доступом;</w:t>
      </w:r>
    </w:p>
    <w:p w:rsidR="00891109" w:rsidRPr="00B26627" w:rsidRDefault="00891109" w:rsidP="00891109">
      <w:pPr>
        <w:pStyle w:val="11"/>
        <w:shd w:val="clear" w:color="auto" w:fill="auto"/>
        <w:tabs>
          <w:tab w:val="left" w:pos="889"/>
        </w:tabs>
        <w:spacing w:before="0" w:after="0" w:line="360" w:lineRule="auto"/>
        <w:ind w:left="20" w:right="20"/>
        <w:rPr>
          <w:sz w:val="28"/>
          <w:szCs w:val="28"/>
        </w:rPr>
      </w:pPr>
      <w:r w:rsidRPr="00B26627">
        <w:rPr>
          <w:sz w:val="28"/>
          <w:szCs w:val="28"/>
        </w:rPr>
        <w:lastRenderedPageBreak/>
        <w:tab/>
        <w:t xml:space="preserve"> Рiскуд - цена технического обслуживания и текущего ремонта 1 i-го устройства в составе систем контроля и управления доступом в год.</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D50CA1">
        <w:rPr>
          <w:sz w:val="28"/>
          <w:szCs w:val="28"/>
        </w:rPr>
        <w:t xml:space="preserve">10.41. Затраты на техническое обслуживание и регламентно- профилактический ремонт систем автоматического диспетчерского управления   ( Зсаду ) определяются по формуле: </w:t>
      </w:r>
    </w:p>
    <w:p w:rsidR="00891109" w:rsidRPr="00D50CA1"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D50CA1">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D50CA1">
        <w:rPr>
          <w:sz w:val="28"/>
          <w:szCs w:val="28"/>
        </w:rPr>
        <w:t>Зсаду = ∑ Qiсаду×Piсаду ,</w:t>
      </w:r>
    </w:p>
    <w:p w:rsidR="00891109" w:rsidRPr="00D50CA1"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D50CA1">
        <w:rPr>
          <w:sz w:val="28"/>
          <w:szCs w:val="28"/>
        </w:rPr>
        <w:t>i = 1</w:t>
      </w:r>
    </w:p>
    <w:p w:rsidR="00891109" w:rsidRPr="00D50CA1" w:rsidRDefault="00891109" w:rsidP="00891109">
      <w:pPr>
        <w:pStyle w:val="11"/>
        <w:shd w:val="clear" w:color="auto" w:fill="auto"/>
        <w:tabs>
          <w:tab w:val="left" w:pos="889"/>
        </w:tabs>
        <w:spacing w:before="0" w:after="0" w:line="360" w:lineRule="auto"/>
        <w:ind w:left="20" w:right="20"/>
        <w:rPr>
          <w:sz w:val="28"/>
          <w:szCs w:val="28"/>
        </w:rPr>
      </w:pPr>
      <w:r w:rsidRPr="00D50CA1">
        <w:rPr>
          <w:sz w:val="28"/>
          <w:szCs w:val="28"/>
        </w:rPr>
        <w:t>где:</w:t>
      </w:r>
    </w:p>
    <w:p w:rsidR="00891109" w:rsidRPr="00D50CA1" w:rsidRDefault="00891109" w:rsidP="00891109">
      <w:pPr>
        <w:pStyle w:val="11"/>
        <w:shd w:val="clear" w:color="auto" w:fill="auto"/>
        <w:tabs>
          <w:tab w:val="left" w:pos="889"/>
        </w:tabs>
        <w:spacing w:before="0" w:after="0" w:line="360" w:lineRule="auto"/>
        <w:ind w:left="20" w:right="20"/>
        <w:rPr>
          <w:sz w:val="28"/>
          <w:szCs w:val="28"/>
        </w:rPr>
      </w:pPr>
      <w:r w:rsidRPr="00D50CA1">
        <w:rPr>
          <w:sz w:val="28"/>
          <w:szCs w:val="28"/>
        </w:rPr>
        <w:tab/>
        <w:t xml:space="preserve"> Qiсаду - количество обслуживаемых i-х устройств в составе систем </w:t>
      </w:r>
    </w:p>
    <w:p w:rsidR="00891109" w:rsidRPr="00D50CA1" w:rsidRDefault="00891109" w:rsidP="00891109">
      <w:pPr>
        <w:pStyle w:val="11"/>
        <w:shd w:val="clear" w:color="auto" w:fill="auto"/>
        <w:tabs>
          <w:tab w:val="left" w:pos="889"/>
        </w:tabs>
        <w:spacing w:before="0" w:after="0" w:line="360" w:lineRule="auto"/>
        <w:ind w:left="20" w:right="20"/>
        <w:rPr>
          <w:sz w:val="28"/>
          <w:szCs w:val="28"/>
        </w:rPr>
      </w:pPr>
      <w:r w:rsidRPr="00D50CA1">
        <w:rPr>
          <w:sz w:val="28"/>
          <w:szCs w:val="28"/>
        </w:rPr>
        <w:t xml:space="preserve"> автоматического диспетчерского управления;</w:t>
      </w:r>
    </w:p>
    <w:p w:rsidR="00891109" w:rsidRPr="00D50CA1" w:rsidRDefault="00891109" w:rsidP="00891109">
      <w:pPr>
        <w:pStyle w:val="11"/>
        <w:shd w:val="clear" w:color="auto" w:fill="auto"/>
        <w:tabs>
          <w:tab w:val="left" w:pos="889"/>
        </w:tabs>
        <w:spacing w:before="0" w:after="0" w:line="360" w:lineRule="auto"/>
        <w:ind w:left="20" w:right="20"/>
        <w:rPr>
          <w:sz w:val="28"/>
          <w:szCs w:val="28"/>
        </w:rPr>
      </w:pPr>
      <w:r w:rsidRPr="00D50CA1">
        <w:rPr>
          <w:sz w:val="28"/>
          <w:szCs w:val="28"/>
        </w:rPr>
        <w:tab/>
        <w:t xml:space="preserve"> Рiсаду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D40531">
        <w:rPr>
          <w:sz w:val="28"/>
          <w:szCs w:val="28"/>
        </w:rPr>
        <w:t>10.42. Затраты на техническое обслуживание и регламентно- профилактический ремонт систем видеонаблюдения ( Зсвн ) определяются по формуле:</w:t>
      </w:r>
    </w:p>
    <w:p w:rsidR="00891109" w:rsidRPr="00D40531"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D40531">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D40531">
        <w:rPr>
          <w:sz w:val="28"/>
          <w:szCs w:val="28"/>
        </w:rPr>
        <w:t>Зсвн= ∑ Qiсвн×Piсвн ,</w:t>
      </w:r>
    </w:p>
    <w:p w:rsidR="00891109"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D40531">
        <w:rPr>
          <w:sz w:val="28"/>
          <w:szCs w:val="28"/>
        </w:rPr>
        <w:t>i = 1</w:t>
      </w:r>
    </w:p>
    <w:p w:rsidR="00891109" w:rsidRPr="00D40531"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D40531" w:rsidRDefault="00891109" w:rsidP="00891109">
      <w:pPr>
        <w:pStyle w:val="11"/>
        <w:shd w:val="clear" w:color="auto" w:fill="auto"/>
        <w:tabs>
          <w:tab w:val="left" w:pos="889"/>
        </w:tabs>
        <w:spacing w:before="0" w:after="0" w:line="360" w:lineRule="auto"/>
        <w:ind w:left="20" w:right="20"/>
        <w:rPr>
          <w:sz w:val="28"/>
          <w:szCs w:val="28"/>
        </w:rPr>
      </w:pPr>
      <w:r w:rsidRPr="00D40531">
        <w:rPr>
          <w:sz w:val="28"/>
          <w:szCs w:val="28"/>
        </w:rPr>
        <w:t xml:space="preserve">где: </w:t>
      </w:r>
    </w:p>
    <w:p w:rsidR="00891109" w:rsidRDefault="00891109" w:rsidP="00891109">
      <w:pPr>
        <w:pStyle w:val="11"/>
        <w:shd w:val="clear" w:color="auto" w:fill="auto"/>
        <w:tabs>
          <w:tab w:val="left" w:pos="889"/>
        </w:tabs>
        <w:spacing w:before="0" w:after="0" w:line="360" w:lineRule="auto"/>
        <w:ind w:left="20" w:right="20"/>
        <w:rPr>
          <w:sz w:val="28"/>
          <w:szCs w:val="28"/>
        </w:rPr>
      </w:pPr>
      <w:r w:rsidRPr="00D40531">
        <w:rPr>
          <w:sz w:val="28"/>
          <w:szCs w:val="28"/>
        </w:rPr>
        <w:tab/>
        <w:t xml:space="preserve">Qiсвн - количество обслуживаемых i-х устройств в составе систем видеонаблюдения;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D40531">
        <w:rPr>
          <w:sz w:val="28"/>
          <w:szCs w:val="28"/>
        </w:rPr>
        <w:t xml:space="preserve">Рiсвн - цена технического обслуживания и регламентно-профилактического ремонта 1 i-го устройства в составе систем видеонаблюдения в год.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3867D4">
        <w:rPr>
          <w:sz w:val="28"/>
          <w:szCs w:val="28"/>
        </w:rPr>
        <w:t xml:space="preserve">10.43. Затраты на оплату услуг внештатных сотрудников ( Звнси ) определяются по формуле: </w:t>
      </w:r>
    </w:p>
    <w:p w:rsidR="00891109" w:rsidRPr="003867D4"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3867D4">
        <w:rPr>
          <w:sz w:val="28"/>
          <w:szCs w:val="28"/>
        </w:rPr>
        <w:t>k</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3867D4">
        <w:rPr>
          <w:sz w:val="28"/>
          <w:szCs w:val="28"/>
        </w:rPr>
        <w:t>Звнси= ∑ Mgвнси ×Pgвнси +( 1+tgвнси ) ,</w:t>
      </w:r>
    </w:p>
    <w:p w:rsidR="00891109" w:rsidRPr="003867D4" w:rsidRDefault="00891109" w:rsidP="00891109">
      <w:pPr>
        <w:pStyle w:val="11"/>
        <w:shd w:val="clear" w:color="auto" w:fill="auto"/>
        <w:tabs>
          <w:tab w:val="left" w:pos="889"/>
        </w:tabs>
        <w:spacing w:before="0" w:after="0" w:line="240" w:lineRule="auto"/>
        <w:ind w:left="20" w:right="20"/>
        <w:rPr>
          <w:sz w:val="28"/>
          <w:szCs w:val="28"/>
        </w:rPr>
      </w:pPr>
      <w:r>
        <w:rPr>
          <w:sz w:val="28"/>
          <w:szCs w:val="28"/>
        </w:rPr>
        <w:lastRenderedPageBreak/>
        <w:t xml:space="preserve">                                          </w:t>
      </w:r>
      <w:r w:rsidRPr="003867D4">
        <w:rPr>
          <w:sz w:val="28"/>
          <w:szCs w:val="28"/>
        </w:rPr>
        <w:t>g = 1</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 xml:space="preserve"> где: </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Mgвнси - планируемое количество месяцев работы внештатного сотрудника в g-й должности;</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 xml:space="preserve"> Pgвнси - стоимость 1 месяца работы внештатного сотрудника в g-й должности; </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 xml:space="preserve">tgвнси - процентная ставка страховых взносов в государственные внебюджетные фонды. </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91109"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 xml:space="preserve"> К указанным затратам относятся затраты по договорам гражданско- 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3867D4" w:rsidRDefault="00891109" w:rsidP="00891109">
      <w:pPr>
        <w:pStyle w:val="11"/>
        <w:shd w:val="clear" w:color="auto" w:fill="auto"/>
        <w:tabs>
          <w:tab w:val="left" w:pos="889"/>
        </w:tabs>
        <w:spacing w:before="0" w:after="0" w:line="360" w:lineRule="auto"/>
        <w:ind w:left="20" w:right="20"/>
        <w:jc w:val="center"/>
        <w:rPr>
          <w:sz w:val="28"/>
          <w:szCs w:val="28"/>
        </w:rPr>
      </w:pPr>
      <w:r w:rsidRPr="003867D4">
        <w:rPr>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 коммуникационные технологии</w:t>
      </w:r>
    </w:p>
    <w:p w:rsidR="00891109" w:rsidRDefault="00891109" w:rsidP="00891109">
      <w:pPr>
        <w:pStyle w:val="11"/>
        <w:shd w:val="clear" w:color="auto" w:fill="auto"/>
        <w:tabs>
          <w:tab w:val="left" w:pos="889"/>
        </w:tabs>
        <w:spacing w:before="0" w:after="0" w:line="360" w:lineRule="auto"/>
        <w:ind w:left="20" w:right="20"/>
      </w:pP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tab/>
      </w:r>
      <w:r w:rsidRPr="003867D4">
        <w:rPr>
          <w:sz w:val="28"/>
          <w:szCs w:val="28"/>
        </w:rPr>
        <w:t xml:space="preserve"> 10.44. Затраты на оплату типографских работ и услуг, включая приобретение периодических печатных изданий ( Зт ), определяются по формуле: </w:t>
      </w:r>
    </w:p>
    <w:p w:rsidR="00891109" w:rsidRPr="003867D4" w:rsidRDefault="00891109" w:rsidP="00891109">
      <w:pPr>
        <w:pStyle w:val="11"/>
        <w:shd w:val="clear" w:color="auto" w:fill="auto"/>
        <w:tabs>
          <w:tab w:val="left" w:pos="889"/>
        </w:tabs>
        <w:spacing w:before="0" w:after="0" w:line="360" w:lineRule="auto"/>
        <w:ind w:left="20" w:right="20"/>
        <w:jc w:val="center"/>
        <w:rPr>
          <w:sz w:val="28"/>
          <w:szCs w:val="28"/>
        </w:rPr>
      </w:pPr>
      <w:r w:rsidRPr="003867D4">
        <w:rPr>
          <w:sz w:val="28"/>
          <w:szCs w:val="28"/>
        </w:rPr>
        <w:t>Зт =Зж +Зиу ,</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lastRenderedPageBreak/>
        <w:t>где:</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 xml:space="preserve"> Зж - затраты на приобретение спецжурналов; </w:t>
      </w:r>
    </w:p>
    <w:p w:rsidR="00891109" w:rsidRPr="003867D4" w:rsidRDefault="00891109" w:rsidP="00891109">
      <w:pPr>
        <w:pStyle w:val="11"/>
        <w:shd w:val="clear" w:color="auto" w:fill="auto"/>
        <w:tabs>
          <w:tab w:val="left" w:pos="889"/>
        </w:tabs>
        <w:spacing w:before="0" w:after="0" w:line="360" w:lineRule="auto"/>
        <w:ind w:left="20" w:right="20"/>
        <w:rPr>
          <w:sz w:val="28"/>
          <w:szCs w:val="28"/>
        </w:rPr>
      </w:pPr>
      <w:r w:rsidRPr="003867D4">
        <w:rPr>
          <w:sz w:val="28"/>
          <w:szCs w:val="28"/>
        </w:rPr>
        <w:tab/>
        <w:t>Зиу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B9039F">
        <w:rPr>
          <w:sz w:val="28"/>
          <w:szCs w:val="28"/>
        </w:rPr>
        <w:t xml:space="preserve">10.45. Затраты на приобретение спецжурналов ( Зж ) определяются по формуле: </w:t>
      </w:r>
    </w:p>
    <w:p w:rsidR="00891109" w:rsidRPr="00834BE5" w:rsidRDefault="00891109" w:rsidP="00891109">
      <w:pPr>
        <w:pStyle w:val="11"/>
        <w:shd w:val="clear" w:color="auto" w:fill="auto"/>
        <w:tabs>
          <w:tab w:val="left" w:pos="889"/>
        </w:tabs>
        <w:spacing w:before="0" w:after="0" w:line="240" w:lineRule="auto"/>
        <w:ind w:left="20" w:right="20"/>
        <w:rPr>
          <w:sz w:val="28"/>
          <w:szCs w:val="28"/>
          <w:lang w:val="en-US"/>
        </w:rPr>
      </w:pPr>
      <w:r>
        <w:rPr>
          <w:sz w:val="28"/>
          <w:szCs w:val="28"/>
        </w:rPr>
        <w:t xml:space="preserve">                                                            </w:t>
      </w:r>
      <w:r w:rsidRPr="00B9039F">
        <w:rPr>
          <w:sz w:val="28"/>
          <w:szCs w:val="28"/>
          <w:lang w:val="en-US"/>
        </w:rPr>
        <w:t>n</w:t>
      </w:r>
    </w:p>
    <w:p w:rsidR="00891109" w:rsidRPr="00834BE5"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B9039F">
        <w:rPr>
          <w:sz w:val="28"/>
          <w:szCs w:val="28"/>
        </w:rPr>
        <w:t>Зж</w:t>
      </w:r>
      <w:r w:rsidRPr="00834BE5">
        <w:rPr>
          <w:sz w:val="28"/>
          <w:szCs w:val="28"/>
          <w:lang w:val="en-US"/>
        </w:rPr>
        <w:t xml:space="preserve">= ∑ </w:t>
      </w:r>
      <w:r w:rsidRPr="00B9039F">
        <w:rPr>
          <w:sz w:val="28"/>
          <w:szCs w:val="28"/>
          <w:lang w:val="en-US"/>
        </w:rPr>
        <w:t>Qi</w:t>
      </w:r>
      <w:r w:rsidRPr="00B9039F">
        <w:rPr>
          <w:sz w:val="28"/>
          <w:szCs w:val="28"/>
        </w:rPr>
        <w:t>ж</w:t>
      </w:r>
      <w:r w:rsidRPr="00834BE5">
        <w:rPr>
          <w:sz w:val="28"/>
          <w:szCs w:val="28"/>
          <w:lang w:val="en-US"/>
        </w:rPr>
        <w:t>×</w:t>
      </w:r>
      <w:r w:rsidRPr="00B9039F">
        <w:rPr>
          <w:sz w:val="28"/>
          <w:szCs w:val="28"/>
          <w:lang w:val="en-US"/>
        </w:rPr>
        <w:t>Pi</w:t>
      </w:r>
      <w:r w:rsidRPr="00B9039F">
        <w:rPr>
          <w:sz w:val="28"/>
          <w:szCs w:val="28"/>
        </w:rPr>
        <w:t>ж</w:t>
      </w:r>
      <w:r w:rsidRPr="00834BE5">
        <w:rPr>
          <w:sz w:val="28"/>
          <w:szCs w:val="28"/>
          <w:lang w:val="en-US"/>
        </w:rPr>
        <w:t xml:space="preserve"> ,</w:t>
      </w:r>
    </w:p>
    <w:p w:rsidR="00891109" w:rsidRPr="00834BE5" w:rsidRDefault="00891109" w:rsidP="00891109">
      <w:pPr>
        <w:pStyle w:val="11"/>
        <w:shd w:val="clear" w:color="auto" w:fill="auto"/>
        <w:tabs>
          <w:tab w:val="left" w:pos="889"/>
        </w:tabs>
        <w:spacing w:before="0" w:after="0" w:line="240" w:lineRule="auto"/>
        <w:ind w:left="20" w:right="20"/>
        <w:rPr>
          <w:sz w:val="28"/>
          <w:szCs w:val="28"/>
          <w:lang w:val="en-US"/>
        </w:rPr>
      </w:pPr>
      <w:r w:rsidRPr="00834BE5">
        <w:rPr>
          <w:sz w:val="28"/>
          <w:szCs w:val="28"/>
          <w:lang w:val="en-US"/>
        </w:rPr>
        <w:t xml:space="preserve">                                                           </w:t>
      </w:r>
      <w:r w:rsidRPr="00B9039F">
        <w:rPr>
          <w:sz w:val="28"/>
          <w:szCs w:val="28"/>
          <w:lang w:val="en-US"/>
        </w:rPr>
        <w:t>i</w:t>
      </w:r>
      <w:r w:rsidRPr="00834BE5">
        <w:rPr>
          <w:sz w:val="28"/>
          <w:szCs w:val="28"/>
          <w:lang w:val="en-US"/>
        </w:rPr>
        <w:t xml:space="preserve"> = 1</w:t>
      </w:r>
    </w:p>
    <w:p w:rsidR="00891109" w:rsidRPr="00B9039F" w:rsidRDefault="00891109" w:rsidP="00891109">
      <w:pPr>
        <w:pStyle w:val="11"/>
        <w:shd w:val="clear" w:color="auto" w:fill="auto"/>
        <w:tabs>
          <w:tab w:val="left" w:pos="889"/>
        </w:tabs>
        <w:spacing w:before="0" w:after="0" w:line="360" w:lineRule="auto"/>
        <w:ind w:left="20" w:right="20"/>
        <w:rPr>
          <w:sz w:val="28"/>
          <w:szCs w:val="28"/>
        </w:rPr>
      </w:pPr>
      <w:r w:rsidRPr="00B9039F">
        <w:rPr>
          <w:sz w:val="28"/>
          <w:szCs w:val="28"/>
        </w:rPr>
        <w:t xml:space="preserve">где: </w:t>
      </w:r>
    </w:p>
    <w:p w:rsidR="00891109" w:rsidRPr="00B9039F" w:rsidRDefault="00891109" w:rsidP="00891109">
      <w:pPr>
        <w:pStyle w:val="11"/>
        <w:shd w:val="clear" w:color="auto" w:fill="auto"/>
        <w:tabs>
          <w:tab w:val="left" w:pos="889"/>
        </w:tabs>
        <w:spacing w:before="0" w:after="0" w:line="360" w:lineRule="auto"/>
        <w:ind w:left="20" w:right="20"/>
        <w:rPr>
          <w:sz w:val="28"/>
          <w:szCs w:val="28"/>
        </w:rPr>
      </w:pPr>
      <w:r w:rsidRPr="00B9039F">
        <w:rPr>
          <w:sz w:val="28"/>
          <w:szCs w:val="28"/>
        </w:rPr>
        <w:tab/>
        <w:t xml:space="preserve">Qiж - количество приобретаемых i-х спецжурналов; </w:t>
      </w:r>
    </w:p>
    <w:p w:rsidR="00891109" w:rsidRPr="00B9039F" w:rsidRDefault="00891109" w:rsidP="00891109">
      <w:pPr>
        <w:pStyle w:val="11"/>
        <w:shd w:val="clear" w:color="auto" w:fill="auto"/>
        <w:tabs>
          <w:tab w:val="left" w:pos="889"/>
        </w:tabs>
        <w:spacing w:before="0" w:after="0" w:line="360" w:lineRule="auto"/>
        <w:ind w:left="20" w:right="20"/>
        <w:rPr>
          <w:sz w:val="28"/>
          <w:szCs w:val="28"/>
        </w:rPr>
      </w:pPr>
      <w:r w:rsidRPr="00B9039F">
        <w:rPr>
          <w:sz w:val="28"/>
          <w:szCs w:val="28"/>
        </w:rPr>
        <w:tab/>
        <w:t xml:space="preserve">Рiж - цена 1 i-госпецжурнала. </w:t>
      </w:r>
    </w:p>
    <w:p w:rsidR="00891109" w:rsidRPr="00C969A9" w:rsidRDefault="00891109" w:rsidP="00891109">
      <w:pPr>
        <w:pStyle w:val="11"/>
        <w:shd w:val="clear" w:color="auto" w:fill="auto"/>
        <w:tabs>
          <w:tab w:val="left" w:pos="889"/>
        </w:tabs>
        <w:spacing w:before="0" w:after="0" w:line="360" w:lineRule="auto"/>
        <w:ind w:left="20" w:right="20"/>
        <w:rPr>
          <w:sz w:val="28"/>
          <w:szCs w:val="28"/>
        </w:rPr>
      </w:pPr>
      <w:r>
        <w:tab/>
      </w:r>
      <w:r w:rsidRPr="00C969A9">
        <w:rPr>
          <w:sz w:val="28"/>
          <w:szCs w:val="28"/>
        </w:rPr>
        <w:t xml:space="preserve">10.46.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Pr>
          <w:sz w:val="28"/>
          <w:szCs w:val="28"/>
        </w:rPr>
        <w:t xml:space="preserve">           </w:t>
      </w:r>
      <w:r w:rsidRPr="00C969A9">
        <w:rPr>
          <w:sz w:val="28"/>
          <w:szCs w:val="28"/>
        </w:rPr>
        <w:t>( Зиу ), определяются по фактическим затратам в отчетном финансовом году.</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DB6A46">
        <w:rPr>
          <w:sz w:val="28"/>
          <w:szCs w:val="28"/>
        </w:rPr>
        <w:t xml:space="preserve">10.47. Затраты на оплату услуг внештатных сотрудников ( Звнсп ) определяются по формуле: </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DB6A4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DB6A46">
        <w:rPr>
          <w:sz w:val="28"/>
          <w:szCs w:val="28"/>
        </w:rPr>
        <w:t>m</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DB6A46">
        <w:rPr>
          <w:sz w:val="28"/>
          <w:szCs w:val="28"/>
        </w:rPr>
        <w:t>Звнсп= ∑ Mjвнсп ×Pjвнсп +( 1+t jвнсп ) ,</w:t>
      </w:r>
    </w:p>
    <w:p w:rsidR="00891109" w:rsidRPr="00DB6A4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DB6A46">
        <w:rPr>
          <w:sz w:val="28"/>
          <w:szCs w:val="28"/>
        </w:rPr>
        <w:t>j = 1</w:t>
      </w:r>
    </w:p>
    <w:p w:rsidR="00891109" w:rsidRPr="00DB6A46" w:rsidRDefault="00891109" w:rsidP="00891109">
      <w:pPr>
        <w:pStyle w:val="11"/>
        <w:shd w:val="clear" w:color="auto" w:fill="auto"/>
        <w:tabs>
          <w:tab w:val="left" w:pos="889"/>
        </w:tabs>
        <w:spacing w:before="0" w:after="0" w:line="360" w:lineRule="auto"/>
        <w:ind w:left="20" w:right="20"/>
        <w:rPr>
          <w:sz w:val="28"/>
          <w:szCs w:val="28"/>
        </w:rPr>
      </w:pPr>
      <w:r w:rsidRPr="00DB6A46">
        <w:rPr>
          <w:sz w:val="28"/>
          <w:szCs w:val="28"/>
        </w:rPr>
        <w:t xml:space="preserve"> где: </w:t>
      </w:r>
    </w:p>
    <w:p w:rsidR="00891109" w:rsidRPr="00DB6A46" w:rsidRDefault="00891109" w:rsidP="00891109">
      <w:pPr>
        <w:pStyle w:val="11"/>
        <w:shd w:val="clear" w:color="auto" w:fill="auto"/>
        <w:tabs>
          <w:tab w:val="left" w:pos="889"/>
        </w:tabs>
        <w:spacing w:before="0" w:after="0" w:line="360" w:lineRule="auto"/>
        <w:ind w:left="20" w:right="20"/>
        <w:rPr>
          <w:sz w:val="28"/>
          <w:szCs w:val="28"/>
        </w:rPr>
      </w:pPr>
      <w:r w:rsidRPr="00DB6A46">
        <w:rPr>
          <w:sz w:val="28"/>
          <w:szCs w:val="28"/>
        </w:rPr>
        <w:tab/>
        <w:t xml:space="preserve">Mjвнсп - планируемое количество месяцев работы внештатного сотрудника в j-й должности; </w:t>
      </w:r>
    </w:p>
    <w:p w:rsidR="00891109" w:rsidRPr="00DB6A46" w:rsidRDefault="00891109" w:rsidP="00891109">
      <w:pPr>
        <w:pStyle w:val="11"/>
        <w:shd w:val="clear" w:color="auto" w:fill="auto"/>
        <w:tabs>
          <w:tab w:val="left" w:pos="889"/>
        </w:tabs>
        <w:spacing w:before="0" w:after="0" w:line="360" w:lineRule="auto"/>
        <w:ind w:left="20" w:right="20"/>
        <w:rPr>
          <w:sz w:val="28"/>
          <w:szCs w:val="28"/>
        </w:rPr>
      </w:pPr>
      <w:r w:rsidRPr="00DB6A46">
        <w:rPr>
          <w:sz w:val="28"/>
          <w:szCs w:val="28"/>
        </w:rPr>
        <w:tab/>
        <w:t>Pjвнсп - цена 1 месяца работы внештатного сотрудника в j-й должности;</w:t>
      </w:r>
    </w:p>
    <w:p w:rsidR="00891109" w:rsidRPr="00DB6A46" w:rsidRDefault="00891109" w:rsidP="00891109">
      <w:pPr>
        <w:pStyle w:val="11"/>
        <w:shd w:val="clear" w:color="auto" w:fill="auto"/>
        <w:tabs>
          <w:tab w:val="left" w:pos="889"/>
        </w:tabs>
        <w:spacing w:before="0" w:after="0" w:line="360" w:lineRule="auto"/>
        <w:ind w:left="20" w:right="20"/>
        <w:rPr>
          <w:sz w:val="28"/>
          <w:szCs w:val="28"/>
        </w:rPr>
      </w:pPr>
      <w:r w:rsidRPr="00DB6A46">
        <w:rPr>
          <w:sz w:val="28"/>
          <w:szCs w:val="28"/>
        </w:rPr>
        <w:tab/>
        <w:t xml:space="preserve"> t jвнсп - процентная ставка страховых взносов в государственные внебюджетные фонды.</w:t>
      </w:r>
    </w:p>
    <w:p w:rsidR="00891109" w:rsidRPr="00DB6A46" w:rsidRDefault="00891109" w:rsidP="00891109">
      <w:pPr>
        <w:pStyle w:val="11"/>
        <w:shd w:val="clear" w:color="auto" w:fill="auto"/>
        <w:tabs>
          <w:tab w:val="left" w:pos="889"/>
        </w:tabs>
        <w:spacing w:before="0" w:after="0" w:line="360" w:lineRule="auto"/>
        <w:ind w:left="20" w:right="20"/>
        <w:rPr>
          <w:sz w:val="28"/>
          <w:szCs w:val="28"/>
        </w:rPr>
      </w:pPr>
      <w:r w:rsidRPr="00DB6A46">
        <w:rPr>
          <w:sz w:val="28"/>
          <w:szCs w:val="28"/>
        </w:rPr>
        <w:lastRenderedPageBreak/>
        <w:tab/>
        <w:t xml:space="preserve"> 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891109" w:rsidRPr="00F54CEC" w:rsidRDefault="00891109" w:rsidP="00891109">
      <w:pPr>
        <w:pStyle w:val="11"/>
        <w:shd w:val="clear" w:color="auto" w:fill="auto"/>
        <w:tabs>
          <w:tab w:val="left" w:pos="889"/>
        </w:tabs>
        <w:spacing w:before="0" w:after="0" w:line="360" w:lineRule="auto"/>
        <w:ind w:left="20" w:right="20"/>
        <w:rPr>
          <w:sz w:val="28"/>
          <w:szCs w:val="28"/>
        </w:rPr>
      </w:pPr>
      <w:r>
        <w:tab/>
      </w:r>
      <w:r w:rsidRPr="00F54CEC">
        <w:rPr>
          <w:sz w:val="28"/>
          <w:szCs w:val="28"/>
        </w:rPr>
        <w:t xml:space="preserve">К указанным затратам относятся затраты по договорам гражданско- 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 </w:t>
      </w:r>
    </w:p>
    <w:p w:rsidR="00891109" w:rsidRPr="00F54CEC" w:rsidRDefault="00891109" w:rsidP="00891109">
      <w:pPr>
        <w:pStyle w:val="11"/>
        <w:shd w:val="clear" w:color="auto" w:fill="auto"/>
        <w:tabs>
          <w:tab w:val="left" w:pos="889"/>
        </w:tabs>
        <w:spacing w:before="0" w:after="0" w:line="360" w:lineRule="auto"/>
        <w:ind w:left="20" w:right="20"/>
        <w:rPr>
          <w:sz w:val="28"/>
          <w:szCs w:val="28"/>
        </w:rPr>
      </w:pPr>
      <w:r>
        <w:tab/>
      </w:r>
      <w:r w:rsidRPr="00F54CEC">
        <w:rPr>
          <w:sz w:val="28"/>
          <w:szCs w:val="28"/>
        </w:rPr>
        <w:t xml:space="preserve">10.48. Затраты на проведение предрейсового и послерейсового осмотра водителей транспортных средств ( Зосм ) определяются по формуле: </w:t>
      </w:r>
    </w:p>
    <w:p w:rsidR="00891109" w:rsidRPr="00F54CEC" w:rsidRDefault="00891109" w:rsidP="00891109">
      <w:pPr>
        <w:pStyle w:val="11"/>
        <w:shd w:val="clear" w:color="auto" w:fill="auto"/>
        <w:tabs>
          <w:tab w:val="left" w:pos="889"/>
        </w:tabs>
        <w:spacing w:before="0" w:after="0" w:line="360" w:lineRule="auto"/>
        <w:ind w:left="20" w:right="20"/>
        <w:jc w:val="center"/>
        <w:rPr>
          <w:sz w:val="28"/>
          <w:szCs w:val="28"/>
        </w:rPr>
      </w:pPr>
      <w:r w:rsidRPr="00F54CEC">
        <w:rPr>
          <w:sz w:val="28"/>
          <w:szCs w:val="28"/>
        </w:rPr>
        <w:t>Зосм =Qвод ×Pвод × (Nвод/ 1,2 ), где:</w:t>
      </w:r>
    </w:p>
    <w:p w:rsidR="00891109" w:rsidRPr="00F54CEC" w:rsidRDefault="00891109" w:rsidP="00891109">
      <w:pPr>
        <w:pStyle w:val="11"/>
        <w:shd w:val="clear" w:color="auto" w:fill="auto"/>
        <w:tabs>
          <w:tab w:val="left" w:pos="889"/>
        </w:tabs>
        <w:spacing w:before="0" w:after="0" w:line="360" w:lineRule="auto"/>
        <w:ind w:left="20" w:right="20"/>
        <w:rPr>
          <w:sz w:val="28"/>
          <w:szCs w:val="28"/>
        </w:rPr>
      </w:pPr>
      <w:r w:rsidRPr="00F54CEC">
        <w:rPr>
          <w:sz w:val="28"/>
          <w:szCs w:val="28"/>
        </w:rPr>
        <w:tab/>
        <w:t xml:space="preserve">Qвод - количество водителей; </w:t>
      </w:r>
    </w:p>
    <w:p w:rsidR="00891109" w:rsidRPr="00F54CEC" w:rsidRDefault="00891109" w:rsidP="00891109">
      <w:pPr>
        <w:pStyle w:val="11"/>
        <w:shd w:val="clear" w:color="auto" w:fill="auto"/>
        <w:tabs>
          <w:tab w:val="left" w:pos="889"/>
        </w:tabs>
        <w:spacing w:before="0" w:after="0" w:line="360" w:lineRule="auto"/>
        <w:ind w:left="20" w:right="20"/>
        <w:rPr>
          <w:sz w:val="28"/>
          <w:szCs w:val="28"/>
        </w:rPr>
      </w:pPr>
      <w:r w:rsidRPr="00F54CEC">
        <w:rPr>
          <w:sz w:val="28"/>
          <w:szCs w:val="28"/>
        </w:rPr>
        <w:tab/>
        <w:t xml:space="preserve">Рвод - цена проведения 1 предрейсового и послерейсового осмотра; </w:t>
      </w:r>
    </w:p>
    <w:p w:rsidR="00891109" w:rsidRPr="00F54CEC" w:rsidRDefault="00891109" w:rsidP="00891109">
      <w:pPr>
        <w:pStyle w:val="11"/>
        <w:shd w:val="clear" w:color="auto" w:fill="auto"/>
        <w:tabs>
          <w:tab w:val="left" w:pos="889"/>
        </w:tabs>
        <w:spacing w:before="0" w:after="0" w:line="360" w:lineRule="auto"/>
        <w:ind w:left="20" w:right="20"/>
        <w:rPr>
          <w:sz w:val="28"/>
          <w:szCs w:val="28"/>
        </w:rPr>
      </w:pPr>
      <w:r w:rsidRPr="00F54CEC">
        <w:rPr>
          <w:sz w:val="28"/>
          <w:szCs w:val="28"/>
        </w:rPr>
        <w:tab/>
        <w:t xml:space="preserve">Nвод - количество рабочих дней в году; </w:t>
      </w:r>
    </w:p>
    <w:p w:rsidR="00891109" w:rsidRPr="00F54CEC" w:rsidRDefault="00891109" w:rsidP="00891109">
      <w:pPr>
        <w:pStyle w:val="11"/>
        <w:shd w:val="clear" w:color="auto" w:fill="auto"/>
        <w:tabs>
          <w:tab w:val="left" w:pos="889"/>
        </w:tabs>
        <w:spacing w:before="0" w:after="0" w:line="360" w:lineRule="auto"/>
        <w:ind w:left="20" w:right="20"/>
        <w:rPr>
          <w:sz w:val="28"/>
          <w:szCs w:val="28"/>
        </w:rPr>
      </w:pPr>
      <w:r w:rsidRPr="00F54CEC">
        <w:rPr>
          <w:sz w:val="28"/>
          <w:szCs w:val="28"/>
        </w:rPr>
        <w:tab/>
        <w:t xml:space="preserve">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CC0363">
        <w:rPr>
          <w:sz w:val="28"/>
          <w:szCs w:val="28"/>
        </w:rPr>
        <w:t xml:space="preserve">10.49. Затраты на аттестацию специальных помещений ( Затт ) определяются по формуле: </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CC0363"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CC0363">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CC0363">
        <w:rPr>
          <w:sz w:val="28"/>
          <w:szCs w:val="28"/>
        </w:rPr>
        <w:t>Затт= ∑ Qiатт ×Piатт ,</w:t>
      </w:r>
    </w:p>
    <w:p w:rsidR="00891109" w:rsidRPr="00CC0363"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CC0363">
        <w:rPr>
          <w:sz w:val="28"/>
          <w:szCs w:val="28"/>
        </w:rPr>
        <w:t>i = 1</w:t>
      </w:r>
    </w:p>
    <w:p w:rsidR="00891109" w:rsidRPr="00CC0363" w:rsidRDefault="00891109" w:rsidP="00891109">
      <w:pPr>
        <w:pStyle w:val="11"/>
        <w:shd w:val="clear" w:color="auto" w:fill="auto"/>
        <w:tabs>
          <w:tab w:val="left" w:pos="889"/>
        </w:tabs>
        <w:spacing w:before="0" w:after="0" w:line="360" w:lineRule="auto"/>
        <w:ind w:left="20" w:right="20"/>
        <w:rPr>
          <w:sz w:val="28"/>
          <w:szCs w:val="28"/>
        </w:rPr>
      </w:pPr>
      <w:r w:rsidRPr="00CC0363">
        <w:rPr>
          <w:sz w:val="28"/>
          <w:szCs w:val="28"/>
        </w:rPr>
        <w:t xml:space="preserve">где: </w:t>
      </w:r>
    </w:p>
    <w:p w:rsidR="00891109" w:rsidRPr="00CC0363" w:rsidRDefault="00891109" w:rsidP="00891109">
      <w:pPr>
        <w:pStyle w:val="11"/>
        <w:shd w:val="clear" w:color="auto" w:fill="auto"/>
        <w:tabs>
          <w:tab w:val="left" w:pos="889"/>
        </w:tabs>
        <w:spacing w:before="0" w:after="0" w:line="360" w:lineRule="auto"/>
        <w:ind w:left="20" w:right="20"/>
        <w:rPr>
          <w:sz w:val="28"/>
          <w:szCs w:val="28"/>
        </w:rPr>
      </w:pPr>
      <w:r w:rsidRPr="00CC0363">
        <w:rPr>
          <w:sz w:val="28"/>
          <w:szCs w:val="28"/>
        </w:rPr>
        <w:tab/>
        <w:t>Qiатт - количество i-х специальных помещений, подлежащих аттестации;</w:t>
      </w:r>
    </w:p>
    <w:p w:rsidR="00891109" w:rsidRPr="00CC0363" w:rsidRDefault="00891109" w:rsidP="00891109">
      <w:pPr>
        <w:pStyle w:val="11"/>
        <w:shd w:val="clear" w:color="auto" w:fill="auto"/>
        <w:tabs>
          <w:tab w:val="left" w:pos="889"/>
        </w:tabs>
        <w:spacing w:before="0" w:after="0" w:line="360" w:lineRule="auto"/>
        <w:ind w:left="20" w:right="20"/>
        <w:rPr>
          <w:sz w:val="28"/>
          <w:szCs w:val="28"/>
        </w:rPr>
      </w:pPr>
      <w:r w:rsidRPr="00CC0363">
        <w:rPr>
          <w:sz w:val="28"/>
          <w:szCs w:val="28"/>
        </w:rPr>
        <w:tab/>
        <w:t xml:space="preserve"> Рiатт - цена проведения аттестации 1 i-го специального помещения.</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6115B5">
        <w:rPr>
          <w:sz w:val="28"/>
          <w:szCs w:val="28"/>
        </w:rPr>
        <w:t xml:space="preserve"> 10.50. Затраты на проведение диспансеризации работников ( Здисп ) определяются по формуле:</w:t>
      </w:r>
    </w:p>
    <w:p w:rsidR="00891109" w:rsidRPr="006115B5" w:rsidRDefault="00891109" w:rsidP="00891109">
      <w:pPr>
        <w:pStyle w:val="11"/>
        <w:shd w:val="clear" w:color="auto" w:fill="auto"/>
        <w:tabs>
          <w:tab w:val="left" w:pos="889"/>
        </w:tabs>
        <w:spacing w:before="0" w:after="0" w:line="360" w:lineRule="auto"/>
        <w:ind w:left="20" w:right="20"/>
        <w:jc w:val="center"/>
        <w:rPr>
          <w:sz w:val="28"/>
          <w:szCs w:val="28"/>
        </w:rPr>
      </w:pPr>
      <w:r w:rsidRPr="006115B5">
        <w:rPr>
          <w:sz w:val="28"/>
          <w:szCs w:val="28"/>
        </w:rPr>
        <w:t>Здисп =Чдисп ×Рдисп ,</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rsidRPr="006115B5">
        <w:rPr>
          <w:sz w:val="28"/>
          <w:szCs w:val="28"/>
        </w:rPr>
        <w:lastRenderedPageBreak/>
        <w:t>где:</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rsidRPr="006115B5">
        <w:rPr>
          <w:sz w:val="28"/>
          <w:szCs w:val="28"/>
        </w:rPr>
        <w:tab/>
        <w:t xml:space="preserve"> Чдисп - численность работников, подлежащих диспансеризации; </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rsidRPr="006115B5">
        <w:rPr>
          <w:sz w:val="28"/>
          <w:szCs w:val="28"/>
        </w:rPr>
        <w:tab/>
        <w:t>Рдисп - цена проведения диспансеризации в расчете на 1 работника.</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6115B5">
        <w:rPr>
          <w:sz w:val="28"/>
          <w:szCs w:val="28"/>
        </w:rPr>
        <w:t>10.51. Затраты на оплату работ по монтажу (установке), дооборудованию и наладке оборудования ( Змдн ) определяются по формуле:</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6115B5" w:rsidRDefault="00891109" w:rsidP="00891109">
      <w:pPr>
        <w:pStyle w:val="11"/>
        <w:shd w:val="clear" w:color="auto" w:fill="auto"/>
        <w:tabs>
          <w:tab w:val="left" w:pos="889"/>
        </w:tabs>
        <w:spacing w:before="0" w:after="0" w:line="360" w:lineRule="auto"/>
        <w:ind w:left="20" w:right="20"/>
        <w:rPr>
          <w:sz w:val="28"/>
          <w:szCs w:val="28"/>
        </w:rPr>
      </w:pPr>
    </w:p>
    <w:p w:rsidR="00891109" w:rsidRPr="006115B5" w:rsidRDefault="00891109" w:rsidP="00891109">
      <w:pPr>
        <w:pStyle w:val="11"/>
        <w:shd w:val="clear" w:color="auto" w:fill="auto"/>
        <w:tabs>
          <w:tab w:val="left" w:pos="889"/>
        </w:tabs>
        <w:spacing w:before="0" w:after="0" w:line="240" w:lineRule="auto"/>
        <w:ind w:left="20" w:right="20"/>
        <w:rPr>
          <w:sz w:val="28"/>
          <w:szCs w:val="28"/>
        </w:rPr>
      </w:pPr>
      <w:r w:rsidRPr="006115B5">
        <w:rPr>
          <w:sz w:val="28"/>
          <w:szCs w:val="28"/>
        </w:rPr>
        <w:t xml:space="preserve">                                                         k</w:t>
      </w:r>
    </w:p>
    <w:p w:rsidR="00891109" w:rsidRPr="006115B5" w:rsidRDefault="00891109" w:rsidP="00891109">
      <w:pPr>
        <w:pStyle w:val="11"/>
        <w:shd w:val="clear" w:color="auto" w:fill="auto"/>
        <w:tabs>
          <w:tab w:val="left" w:pos="889"/>
        </w:tabs>
        <w:spacing w:before="0" w:after="0" w:line="240" w:lineRule="auto"/>
        <w:ind w:left="20" w:right="20"/>
        <w:jc w:val="center"/>
        <w:rPr>
          <w:sz w:val="28"/>
          <w:szCs w:val="28"/>
        </w:rPr>
      </w:pPr>
      <w:r w:rsidRPr="006115B5">
        <w:rPr>
          <w:sz w:val="28"/>
          <w:szCs w:val="28"/>
        </w:rPr>
        <w:t>Змдн= ∑ Qgмдн×Pgмдн ,</w:t>
      </w:r>
    </w:p>
    <w:p w:rsidR="00891109" w:rsidRPr="006115B5" w:rsidRDefault="00891109" w:rsidP="00891109">
      <w:pPr>
        <w:pStyle w:val="11"/>
        <w:shd w:val="clear" w:color="auto" w:fill="auto"/>
        <w:tabs>
          <w:tab w:val="left" w:pos="889"/>
        </w:tabs>
        <w:spacing w:before="0" w:after="0" w:line="240" w:lineRule="auto"/>
        <w:ind w:left="20" w:right="20"/>
        <w:rPr>
          <w:sz w:val="28"/>
          <w:szCs w:val="28"/>
        </w:rPr>
      </w:pPr>
      <w:r w:rsidRPr="006115B5">
        <w:rPr>
          <w:sz w:val="28"/>
          <w:szCs w:val="28"/>
        </w:rPr>
        <w:t xml:space="preserve">                                                        g = 1</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rsidRPr="006115B5">
        <w:rPr>
          <w:sz w:val="28"/>
          <w:szCs w:val="28"/>
        </w:rPr>
        <w:t xml:space="preserve">где: </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rsidRPr="006115B5">
        <w:rPr>
          <w:sz w:val="28"/>
          <w:szCs w:val="28"/>
        </w:rPr>
        <w:tab/>
        <w:t xml:space="preserve">Qgмдн - количество g-го оборудования, подлежащего монтажу (установке), дооборудованию и наладке; </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rsidRPr="006115B5">
        <w:rPr>
          <w:sz w:val="28"/>
          <w:szCs w:val="28"/>
        </w:rPr>
        <w:tab/>
        <w:t xml:space="preserve">Pgмдн - цена монтажа (установки), дооборудования и наладки g-го оборудования. </w:t>
      </w:r>
    </w:p>
    <w:p w:rsidR="00891109" w:rsidRPr="006115B5" w:rsidRDefault="00891109" w:rsidP="00891109">
      <w:pPr>
        <w:pStyle w:val="11"/>
        <w:shd w:val="clear" w:color="auto" w:fill="auto"/>
        <w:tabs>
          <w:tab w:val="left" w:pos="889"/>
        </w:tabs>
        <w:spacing w:before="0" w:after="0" w:line="360" w:lineRule="auto"/>
        <w:ind w:left="20" w:right="20"/>
        <w:rPr>
          <w:sz w:val="28"/>
          <w:szCs w:val="28"/>
        </w:rPr>
      </w:pPr>
      <w:r>
        <w:tab/>
      </w:r>
      <w:r w:rsidRPr="006115B5">
        <w:rPr>
          <w:sz w:val="28"/>
          <w:szCs w:val="28"/>
        </w:rPr>
        <w:t>10.52. Затраты на оплату услуг вневедомственной охраны определяются по фактическим затратам в отчетном финансовом году.</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6115B5">
        <w:rPr>
          <w:sz w:val="28"/>
          <w:szCs w:val="28"/>
        </w:rPr>
        <w:t xml:space="preserve"> 10.53. Затраты на приобретение полисов обязательного страхования гражданской ответственности владельцев транспортных средств ( Зосаго )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года </w:t>
      </w:r>
      <w:r>
        <w:rPr>
          <w:sz w:val="28"/>
          <w:szCs w:val="28"/>
        </w:rPr>
        <w:t xml:space="preserve">                </w:t>
      </w:r>
      <w:r w:rsidRPr="006115B5">
        <w:rPr>
          <w:sz w:val="28"/>
          <w:szCs w:val="28"/>
        </w:rPr>
        <w:t>№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891109" w:rsidRPr="006115B5"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ED0ADD">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ED0ADD">
        <w:rPr>
          <w:sz w:val="28"/>
          <w:szCs w:val="28"/>
        </w:rPr>
        <w:t>Зосаго = ∑ТБi×КТi×КБМi×КОi×КМi×КСi×КНi×КПр i ,</w:t>
      </w:r>
    </w:p>
    <w:p w:rsidR="00891109" w:rsidRPr="00ED0ADD"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ED0ADD">
        <w:rPr>
          <w:sz w:val="28"/>
          <w:szCs w:val="28"/>
        </w:rPr>
        <w:t>i = 1</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 xml:space="preserve"> где: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lastRenderedPageBreak/>
        <w:tab/>
        <w:t xml:space="preserve">ТБi - предельный размер базовой ставки страхового тарифа по i-му транспортному средству;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КТi - коэффициент страховых тарифов в зависимости от территории преимущественного использования i-го транспортного средства;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КБМi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КОi - коэффициент страховых тарифов в зависимости от наличия сведений о количестве лиц, допущенных к управлению i-м транспортным средством;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КМi - коэффициент страховых тарифов в зависимости от технических характеристик i-го транспортного средства;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КСi - коэффициент страховых тарифов в зависимости от периода использования i-го транспортного средства;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tab/>
      </w:r>
      <w:r w:rsidRPr="00ED0ADD">
        <w:rPr>
          <w:sz w:val="28"/>
          <w:szCs w:val="28"/>
        </w:rPr>
        <w:t xml:space="preserve">КНi - коэффициент страховых тарифов в зависимости от наличия нарушений, предусмотренных пунктом 3 статьи 9 Федерального закона от            25 апреля 2002 года № 40-ФЗ «Об обязательном страховании гражданской ответственности владельцев транспортных средств»;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КПрi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ED0ADD">
        <w:rPr>
          <w:sz w:val="28"/>
          <w:szCs w:val="28"/>
        </w:rPr>
        <w:t xml:space="preserve">10.54. Затраты на оплату труда независимых экспертов ( Знэ ) определяются по формуле: </w:t>
      </w:r>
    </w:p>
    <w:p w:rsidR="00891109" w:rsidRPr="00ED0ADD" w:rsidRDefault="00891109" w:rsidP="00891109">
      <w:pPr>
        <w:pStyle w:val="11"/>
        <w:shd w:val="clear" w:color="auto" w:fill="auto"/>
        <w:tabs>
          <w:tab w:val="left" w:pos="889"/>
        </w:tabs>
        <w:spacing w:before="0" w:after="0" w:line="360" w:lineRule="auto"/>
        <w:ind w:left="20" w:right="20"/>
        <w:jc w:val="center"/>
        <w:rPr>
          <w:sz w:val="28"/>
          <w:szCs w:val="28"/>
        </w:rPr>
      </w:pPr>
      <w:r w:rsidRPr="00ED0ADD">
        <w:rPr>
          <w:sz w:val="28"/>
          <w:szCs w:val="28"/>
        </w:rPr>
        <w:t>Знэ =Qк ×Qчз ×Qнэ ×Sнэ ×( 1+kстр )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 xml:space="preserve"> где:</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 Qк - планируемое в очередном финансовом году количество аттестационных и конкурсных комиссий, комиссий по соблюдению </w:t>
      </w:r>
      <w:r w:rsidRPr="00ED0ADD">
        <w:rPr>
          <w:sz w:val="28"/>
          <w:szCs w:val="28"/>
        </w:rPr>
        <w:lastRenderedPageBreak/>
        <w:t xml:space="preserve">требований к служебному поведению муниципальных служащих и урегулированию конфликта интересов; </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Qчз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891109" w:rsidRPr="00ED0ADD"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Qнэ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 </w:t>
      </w:r>
    </w:p>
    <w:p w:rsidR="00891109" w:rsidRDefault="00891109" w:rsidP="00891109">
      <w:pPr>
        <w:pStyle w:val="11"/>
        <w:shd w:val="clear" w:color="auto" w:fill="auto"/>
        <w:tabs>
          <w:tab w:val="left" w:pos="889"/>
        </w:tabs>
        <w:spacing w:before="0" w:after="0" w:line="360" w:lineRule="auto"/>
        <w:ind w:left="20" w:right="20"/>
        <w:rPr>
          <w:sz w:val="28"/>
          <w:szCs w:val="28"/>
        </w:rPr>
      </w:pPr>
      <w:r w:rsidRPr="00ED0ADD">
        <w:rPr>
          <w:sz w:val="28"/>
          <w:szCs w:val="28"/>
        </w:rPr>
        <w:tab/>
        <w:t xml:space="preserve">Sнэ - ставка почасовой оплаты труда независимых экспертов;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ED0ADD">
        <w:rPr>
          <w:sz w:val="28"/>
          <w:szCs w:val="28"/>
        </w:rPr>
        <w:t>kстр - процентная ставка страхового взноса в государственные</w:t>
      </w:r>
      <w:r>
        <w:t xml:space="preserve"> </w:t>
      </w:r>
      <w:r w:rsidRPr="00ED0ADD">
        <w:rPr>
          <w:sz w:val="28"/>
          <w:szCs w:val="28"/>
        </w:rPr>
        <w:t>внебюджетные фонды при оплате труда независимых экспертов на основании гражданско- правовых договоров.</w:t>
      </w:r>
    </w:p>
    <w:p w:rsidR="00891109" w:rsidRDefault="00891109" w:rsidP="00891109">
      <w:pPr>
        <w:pStyle w:val="11"/>
        <w:shd w:val="clear" w:color="auto" w:fill="auto"/>
        <w:tabs>
          <w:tab w:val="left" w:pos="889"/>
        </w:tabs>
        <w:spacing w:before="0" w:after="0" w:line="360" w:lineRule="auto"/>
        <w:ind w:left="20" w:right="20"/>
        <w:rPr>
          <w:sz w:val="28"/>
          <w:szCs w:val="28"/>
        </w:rPr>
      </w:pPr>
    </w:p>
    <w:p w:rsidR="00891109" w:rsidRPr="00ED0ADD" w:rsidRDefault="00891109" w:rsidP="00891109">
      <w:pPr>
        <w:pStyle w:val="11"/>
        <w:shd w:val="clear" w:color="auto" w:fill="auto"/>
        <w:tabs>
          <w:tab w:val="left" w:pos="889"/>
        </w:tabs>
        <w:spacing w:before="0" w:after="0" w:line="360" w:lineRule="auto"/>
        <w:ind w:left="20" w:right="20"/>
        <w:jc w:val="center"/>
        <w:rPr>
          <w:sz w:val="28"/>
          <w:szCs w:val="28"/>
        </w:rPr>
      </w:pPr>
      <w:r w:rsidRPr="00ED0ADD">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 коммуникационные технологии</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ab/>
        <w:t xml:space="preserve"> 10.55. Затраты на приобретение основных средств, не отнесенные к затратам на приобретение основных средств в рамках затрат на информационно- </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p>
    <w:p w:rsidR="00891109" w:rsidRPr="00D22C68" w:rsidRDefault="00891109" w:rsidP="00891109">
      <w:pPr>
        <w:pStyle w:val="11"/>
        <w:shd w:val="clear" w:color="auto" w:fill="auto"/>
        <w:tabs>
          <w:tab w:val="left" w:pos="889"/>
        </w:tabs>
        <w:spacing w:before="0" w:after="0" w:line="360" w:lineRule="auto"/>
        <w:ind w:left="20" w:right="20"/>
        <w:rPr>
          <w:sz w:val="28"/>
          <w:szCs w:val="28"/>
        </w:rPr>
      </w:pPr>
    </w:p>
    <w:p w:rsidR="00891109" w:rsidRPr="00D22C68" w:rsidRDefault="00891109" w:rsidP="00891109">
      <w:pPr>
        <w:pStyle w:val="11"/>
        <w:shd w:val="clear" w:color="auto" w:fill="auto"/>
        <w:tabs>
          <w:tab w:val="left" w:pos="889"/>
        </w:tabs>
        <w:spacing w:before="0" w:after="0" w:line="240" w:lineRule="auto"/>
        <w:ind w:left="20" w:right="20"/>
        <w:rPr>
          <w:sz w:val="24"/>
          <w:szCs w:val="24"/>
        </w:rPr>
      </w:pPr>
      <w:r w:rsidRPr="00D22C68">
        <w:rPr>
          <w:sz w:val="28"/>
          <w:szCs w:val="28"/>
        </w:rPr>
        <w:t xml:space="preserve">                                                          </w:t>
      </w:r>
      <w:r>
        <w:rPr>
          <w:sz w:val="28"/>
          <w:szCs w:val="28"/>
        </w:rPr>
        <w:t xml:space="preserve"> </w:t>
      </w:r>
      <w:r w:rsidRPr="00D22C68">
        <w:rPr>
          <w:sz w:val="24"/>
          <w:szCs w:val="24"/>
        </w:rPr>
        <w:t>ахз</w:t>
      </w:r>
    </w:p>
    <w:p w:rsidR="00891109" w:rsidRPr="00D22C68" w:rsidRDefault="00891109" w:rsidP="00891109">
      <w:pPr>
        <w:pStyle w:val="11"/>
        <w:shd w:val="clear" w:color="auto" w:fill="auto"/>
        <w:tabs>
          <w:tab w:val="left" w:pos="889"/>
        </w:tabs>
        <w:spacing w:before="0" w:after="0" w:line="240" w:lineRule="auto"/>
        <w:ind w:left="20" w:right="20"/>
        <w:rPr>
          <w:sz w:val="28"/>
          <w:szCs w:val="28"/>
        </w:rPr>
      </w:pPr>
      <w:r w:rsidRPr="00D22C68">
        <w:rPr>
          <w:sz w:val="28"/>
          <w:szCs w:val="28"/>
        </w:rPr>
        <w:t>коммуникационные технологии (З      ), определяются по формуле:</w:t>
      </w:r>
    </w:p>
    <w:p w:rsidR="00891109" w:rsidRPr="00D22C68" w:rsidRDefault="00891109" w:rsidP="00891109">
      <w:pPr>
        <w:pStyle w:val="11"/>
        <w:shd w:val="clear" w:color="auto" w:fill="auto"/>
        <w:tabs>
          <w:tab w:val="left" w:pos="889"/>
        </w:tabs>
        <w:spacing w:before="0" w:after="0" w:line="360" w:lineRule="auto"/>
        <w:ind w:left="20" w:right="20"/>
        <w:rPr>
          <w:sz w:val="24"/>
          <w:szCs w:val="24"/>
        </w:rPr>
      </w:pPr>
      <w:r>
        <w:rPr>
          <w:sz w:val="24"/>
          <w:szCs w:val="24"/>
        </w:rPr>
        <w:t xml:space="preserve">                                                                      </w:t>
      </w:r>
      <w:r w:rsidRPr="00D22C68">
        <w:rPr>
          <w:sz w:val="24"/>
          <w:szCs w:val="24"/>
        </w:rPr>
        <w:t>ос</w:t>
      </w:r>
    </w:p>
    <w:p w:rsidR="00891109" w:rsidRPr="00D22C68" w:rsidRDefault="00891109" w:rsidP="00891109">
      <w:pPr>
        <w:pStyle w:val="11"/>
        <w:shd w:val="clear" w:color="auto" w:fill="auto"/>
        <w:tabs>
          <w:tab w:val="left" w:pos="889"/>
        </w:tabs>
        <w:spacing w:before="0" w:after="0" w:line="240" w:lineRule="auto"/>
        <w:ind w:left="20" w:right="20"/>
        <w:rPr>
          <w:sz w:val="24"/>
          <w:szCs w:val="24"/>
        </w:rPr>
      </w:pPr>
      <w:r>
        <w:rPr>
          <w:sz w:val="28"/>
          <w:szCs w:val="28"/>
        </w:rPr>
        <w:t xml:space="preserve">  </w:t>
      </w:r>
      <w:r w:rsidRPr="00D22C68">
        <w:rPr>
          <w:sz w:val="24"/>
          <w:szCs w:val="24"/>
        </w:rPr>
        <w:t xml:space="preserve">ахз </w:t>
      </w:r>
    </w:p>
    <w:p w:rsidR="00891109" w:rsidRDefault="00891109" w:rsidP="00891109">
      <w:pPr>
        <w:pStyle w:val="11"/>
        <w:shd w:val="clear" w:color="auto" w:fill="auto"/>
        <w:tabs>
          <w:tab w:val="left" w:pos="889"/>
        </w:tabs>
        <w:spacing w:before="0" w:after="0" w:line="240" w:lineRule="auto"/>
        <w:ind w:left="20" w:right="20"/>
        <w:rPr>
          <w:sz w:val="28"/>
          <w:szCs w:val="28"/>
        </w:rPr>
      </w:pPr>
      <w:r w:rsidRPr="00D22C68">
        <w:rPr>
          <w:sz w:val="28"/>
          <w:szCs w:val="28"/>
        </w:rPr>
        <w:t>З</w:t>
      </w:r>
      <w:r>
        <w:rPr>
          <w:sz w:val="28"/>
          <w:szCs w:val="28"/>
        </w:rPr>
        <w:t xml:space="preserve">       </w:t>
      </w:r>
      <w:r w:rsidRPr="00D22C68">
        <w:rPr>
          <w:sz w:val="28"/>
          <w:szCs w:val="28"/>
        </w:rPr>
        <w:t>=Зам +Зпмеб+Зск</w:t>
      </w:r>
      <w:r>
        <w:rPr>
          <w:sz w:val="28"/>
          <w:szCs w:val="28"/>
        </w:rPr>
        <w:t>,</w:t>
      </w:r>
    </w:p>
    <w:p w:rsidR="00891109" w:rsidRPr="00D22C68" w:rsidRDefault="00891109" w:rsidP="00891109">
      <w:pPr>
        <w:pStyle w:val="11"/>
        <w:shd w:val="clear" w:color="auto" w:fill="auto"/>
        <w:tabs>
          <w:tab w:val="left" w:pos="889"/>
        </w:tabs>
        <w:spacing w:before="0" w:after="0" w:line="240" w:lineRule="auto"/>
        <w:ind w:left="20" w:right="20"/>
        <w:rPr>
          <w:sz w:val="28"/>
          <w:szCs w:val="28"/>
        </w:rPr>
      </w:pPr>
      <w:r>
        <w:rPr>
          <w:sz w:val="24"/>
          <w:szCs w:val="24"/>
        </w:rPr>
        <w:t xml:space="preserve">   </w:t>
      </w:r>
      <w:r w:rsidRPr="00D22C68">
        <w:rPr>
          <w:sz w:val="24"/>
          <w:szCs w:val="24"/>
        </w:rPr>
        <w:t>ос</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 xml:space="preserve"> где: </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lastRenderedPageBreak/>
        <w:tab/>
        <w:t xml:space="preserve">Зам - затраты на приобретение транспортных средств; </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ab/>
        <w:t xml:space="preserve">Зпмеб - затраты на приобретение мебели; </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ab/>
        <w:t xml:space="preserve">Зск - затраты на приобретение систем кондиционирования.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D22C68">
        <w:rPr>
          <w:sz w:val="28"/>
          <w:szCs w:val="28"/>
        </w:rPr>
        <w:t xml:space="preserve">10.56. Затраты на приобретение транспортных средств ( Зам ) определяются по формуле: </w:t>
      </w:r>
    </w:p>
    <w:p w:rsidR="00891109" w:rsidRPr="00D22C68" w:rsidRDefault="00891109" w:rsidP="00891109">
      <w:pPr>
        <w:pStyle w:val="11"/>
        <w:shd w:val="clear" w:color="auto" w:fill="auto"/>
        <w:tabs>
          <w:tab w:val="left" w:pos="889"/>
        </w:tabs>
        <w:spacing w:before="0" w:after="0" w:line="240" w:lineRule="auto"/>
        <w:ind w:left="20" w:right="20"/>
        <w:rPr>
          <w:sz w:val="28"/>
          <w:szCs w:val="28"/>
          <w:lang w:val="en-US"/>
        </w:rPr>
      </w:pPr>
      <w:r w:rsidRPr="008515B4">
        <w:rPr>
          <w:sz w:val="28"/>
          <w:szCs w:val="28"/>
        </w:rPr>
        <w:t xml:space="preserve">                                                           </w:t>
      </w:r>
      <w:r w:rsidRPr="00D22C68">
        <w:rPr>
          <w:sz w:val="28"/>
          <w:szCs w:val="28"/>
          <w:lang w:val="en-US"/>
        </w:rPr>
        <w:t>n</w:t>
      </w:r>
    </w:p>
    <w:p w:rsidR="00891109" w:rsidRPr="00D22C68"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D22C68">
        <w:rPr>
          <w:sz w:val="28"/>
          <w:szCs w:val="28"/>
        </w:rPr>
        <w:t>Зам</w:t>
      </w:r>
      <w:r w:rsidRPr="00D22C68">
        <w:rPr>
          <w:sz w:val="28"/>
          <w:szCs w:val="28"/>
          <w:lang w:val="en-US"/>
        </w:rPr>
        <w:t xml:space="preserve"> = ∑ Qi</w:t>
      </w:r>
      <w:r w:rsidRPr="00D22C68">
        <w:rPr>
          <w:sz w:val="28"/>
          <w:szCs w:val="28"/>
        </w:rPr>
        <w:t>ам</w:t>
      </w:r>
      <w:r w:rsidRPr="00D22C68">
        <w:rPr>
          <w:sz w:val="28"/>
          <w:szCs w:val="28"/>
          <w:lang w:val="en-US"/>
        </w:rPr>
        <w:t xml:space="preserve"> ×Pi</w:t>
      </w:r>
      <w:r w:rsidRPr="00D22C68">
        <w:rPr>
          <w:sz w:val="28"/>
          <w:szCs w:val="28"/>
        </w:rPr>
        <w:t>ам</w:t>
      </w:r>
      <w:r w:rsidRPr="00D22C68">
        <w:rPr>
          <w:sz w:val="28"/>
          <w:szCs w:val="28"/>
          <w:lang w:val="en-US"/>
        </w:rPr>
        <w:t xml:space="preserve"> ,</w:t>
      </w:r>
    </w:p>
    <w:p w:rsidR="00891109" w:rsidRPr="00D22C68" w:rsidRDefault="00891109" w:rsidP="00891109">
      <w:pPr>
        <w:pStyle w:val="11"/>
        <w:shd w:val="clear" w:color="auto" w:fill="auto"/>
        <w:tabs>
          <w:tab w:val="left" w:pos="889"/>
        </w:tabs>
        <w:spacing w:before="0" w:after="0" w:line="240" w:lineRule="auto"/>
        <w:ind w:left="20" w:right="20"/>
        <w:rPr>
          <w:sz w:val="28"/>
          <w:szCs w:val="28"/>
          <w:lang w:val="en-US"/>
        </w:rPr>
      </w:pPr>
      <w:r w:rsidRPr="00D22C68">
        <w:rPr>
          <w:sz w:val="28"/>
          <w:szCs w:val="28"/>
          <w:lang w:val="en-US"/>
        </w:rPr>
        <w:t xml:space="preserve">                                                          i = 1</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lang w:val="en-US"/>
        </w:rPr>
        <w:t xml:space="preserve"> </w:t>
      </w:r>
      <w:r w:rsidRPr="00D22C68">
        <w:rPr>
          <w:sz w:val="28"/>
          <w:szCs w:val="28"/>
        </w:rPr>
        <w:t>где:</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ab/>
        <w:t xml:space="preserve"> Qiам - планируемое к приобретению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 </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ab/>
        <w:t>Рiам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D22C68">
        <w:rPr>
          <w:sz w:val="28"/>
          <w:szCs w:val="28"/>
        </w:rPr>
        <w:t xml:space="preserve">10.57. Затраты на приобретение мебели ( Зпмеб ) определяются по формуле: </w:t>
      </w:r>
    </w:p>
    <w:p w:rsidR="00891109" w:rsidRPr="00D22C68" w:rsidRDefault="00891109" w:rsidP="00891109">
      <w:pPr>
        <w:pStyle w:val="11"/>
        <w:shd w:val="clear" w:color="auto" w:fill="auto"/>
        <w:tabs>
          <w:tab w:val="left" w:pos="889"/>
        </w:tabs>
        <w:spacing w:before="0" w:after="0" w:line="240" w:lineRule="auto"/>
        <w:ind w:left="20" w:right="20"/>
        <w:jc w:val="center"/>
        <w:rPr>
          <w:sz w:val="28"/>
          <w:szCs w:val="28"/>
        </w:rPr>
      </w:pPr>
      <w:r w:rsidRPr="00D22C68">
        <w:rPr>
          <w:sz w:val="28"/>
          <w:szCs w:val="28"/>
        </w:rPr>
        <w:t>n</w:t>
      </w:r>
    </w:p>
    <w:p w:rsidR="00891109" w:rsidRPr="00D22C68" w:rsidRDefault="00891109" w:rsidP="00891109">
      <w:pPr>
        <w:pStyle w:val="11"/>
        <w:shd w:val="clear" w:color="auto" w:fill="auto"/>
        <w:tabs>
          <w:tab w:val="left" w:pos="889"/>
        </w:tabs>
        <w:spacing w:before="0" w:after="0" w:line="240" w:lineRule="auto"/>
        <w:ind w:left="20" w:right="20"/>
        <w:jc w:val="center"/>
        <w:rPr>
          <w:sz w:val="28"/>
          <w:szCs w:val="28"/>
        </w:rPr>
      </w:pPr>
      <w:r w:rsidRPr="00D22C68">
        <w:rPr>
          <w:sz w:val="28"/>
          <w:szCs w:val="28"/>
        </w:rPr>
        <w:t>Зпмеб = ∑ Qiпмеб ×Piпмеб ,</w:t>
      </w:r>
    </w:p>
    <w:p w:rsidR="00891109" w:rsidRPr="00D22C68" w:rsidRDefault="00891109" w:rsidP="00891109">
      <w:pPr>
        <w:pStyle w:val="11"/>
        <w:shd w:val="clear" w:color="auto" w:fill="auto"/>
        <w:tabs>
          <w:tab w:val="left" w:pos="889"/>
        </w:tabs>
        <w:spacing w:before="0" w:after="0" w:line="240" w:lineRule="auto"/>
        <w:ind w:left="20" w:right="20"/>
        <w:jc w:val="center"/>
        <w:rPr>
          <w:sz w:val="28"/>
          <w:szCs w:val="28"/>
        </w:rPr>
      </w:pPr>
      <w:r w:rsidRPr="00D22C68">
        <w:rPr>
          <w:sz w:val="28"/>
          <w:szCs w:val="28"/>
        </w:rPr>
        <w:t>i = 1</w:t>
      </w:r>
    </w:p>
    <w:p w:rsidR="00891109" w:rsidRPr="00D22C68"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 xml:space="preserve">где: </w:t>
      </w:r>
    </w:p>
    <w:p w:rsidR="00891109" w:rsidRPr="00455BA2" w:rsidRDefault="00891109" w:rsidP="00891109">
      <w:pPr>
        <w:pStyle w:val="11"/>
        <w:shd w:val="clear" w:color="auto" w:fill="auto"/>
        <w:tabs>
          <w:tab w:val="left" w:pos="889"/>
        </w:tabs>
        <w:spacing w:before="0" w:after="0" w:line="360" w:lineRule="auto"/>
        <w:ind w:left="20" w:right="20"/>
        <w:rPr>
          <w:sz w:val="28"/>
          <w:szCs w:val="28"/>
        </w:rPr>
      </w:pPr>
      <w:r w:rsidRPr="00D22C68">
        <w:rPr>
          <w:sz w:val="28"/>
          <w:szCs w:val="28"/>
        </w:rPr>
        <w:tab/>
      </w:r>
      <w:r w:rsidRPr="00455BA2">
        <w:rPr>
          <w:sz w:val="28"/>
          <w:szCs w:val="28"/>
        </w:rPr>
        <w:t>Qiпмеб - планируемое к приобретению количество i-х предметов мебели в соответствии с нормативами муниципальных органов;</w:t>
      </w:r>
    </w:p>
    <w:p w:rsidR="00891109" w:rsidRPr="00455BA2" w:rsidRDefault="00891109" w:rsidP="00891109">
      <w:pPr>
        <w:pStyle w:val="11"/>
        <w:shd w:val="clear" w:color="auto" w:fill="auto"/>
        <w:tabs>
          <w:tab w:val="left" w:pos="889"/>
        </w:tabs>
        <w:spacing w:before="0" w:after="0" w:line="360" w:lineRule="auto"/>
        <w:ind w:left="20" w:right="20"/>
        <w:rPr>
          <w:sz w:val="28"/>
          <w:szCs w:val="28"/>
        </w:rPr>
      </w:pPr>
      <w:r w:rsidRPr="00455BA2">
        <w:rPr>
          <w:sz w:val="28"/>
          <w:szCs w:val="28"/>
        </w:rPr>
        <w:tab/>
        <w:t xml:space="preserve"> Piпмеб - цена i-гo предмета мебели в соответствии с нормативами муниципальных органов.</w:t>
      </w:r>
    </w:p>
    <w:p w:rsidR="00891109" w:rsidRDefault="00891109" w:rsidP="00891109">
      <w:pPr>
        <w:pStyle w:val="11"/>
        <w:shd w:val="clear" w:color="auto" w:fill="auto"/>
        <w:tabs>
          <w:tab w:val="left" w:pos="889"/>
        </w:tabs>
        <w:spacing w:before="0" w:after="0" w:line="360" w:lineRule="auto"/>
        <w:ind w:left="20" w:right="20"/>
        <w:rPr>
          <w:sz w:val="28"/>
          <w:szCs w:val="28"/>
        </w:rPr>
      </w:pPr>
      <w:r w:rsidRPr="00455BA2">
        <w:rPr>
          <w:sz w:val="28"/>
          <w:szCs w:val="28"/>
        </w:rPr>
        <w:tab/>
        <w:t xml:space="preserve"> 10.58. Затраты на приобретение систем кондиционирования ( Зск ) определяются по формуле: </w:t>
      </w:r>
    </w:p>
    <w:p w:rsidR="00891109" w:rsidRPr="00455BA2" w:rsidRDefault="00891109" w:rsidP="00891109">
      <w:pPr>
        <w:pStyle w:val="11"/>
        <w:shd w:val="clear" w:color="auto" w:fill="auto"/>
        <w:tabs>
          <w:tab w:val="left" w:pos="889"/>
        </w:tabs>
        <w:spacing w:before="0" w:after="0" w:line="240" w:lineRule="auto"/>
        <w:ind w:left="20" w:right="20"/>
        <w:rPr>
          <w:sz w:val="28"/>
          <w:szCs w:val="28"/>
          <w:lang w:val="en-US"/>
        </w:rPr>
      </w:pPr>
      <w:r w:rsidRPr="008515B4">
        <w:rPr>
          <w:sz w:val="28"/>
          <w:szCs w:val="28"/>
        </w:rPr>
        <w:lastRenderedPageBreak/>
        <w:t xml:space="preserve">                                                              </w:t>
      </w:r>
      <w:r w:rsidRPr="00455BA2">
        <w:rPr>
          <w:sz w:val="28"/>
          <w:szCs w:val="28"/>
          <w:lang w:val="en-US"/>
        </w:rPr>
        <w:t>n</w:t>
      </w:r>
    </w:p>
    <w:p w:rsidR="00891109" w:rsidRPr="00455BA2"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455BA2">
        <w:rPr>
          <w:sz w:val="28"/>
          <w:szCs w:val="28"/>
        </w:rPr>
        <w:t>Зск</w:t>
      </w:r>
      <w:r w:rsidRPr="00455BA2">
        <w:rPr>
          <w:sz w:val="28"/>
          <w:szCs w:val="28"/>
          <w:lang w:val="en-US"/>
        </w:rPr>
        <w:t>= ∑ Qi</w:t>
      </w:r>
      <w:r w:rsidRPr="00455BA2">
        <w:rPr>
          <w:sz w:val="28"/>
          <w:szCs w:val="28"/>
        </w:rPr>
        <w:t>с</w:t>
      </w:r>
      <w:r w:rsidRPr="00455BA2">
        <w:rPr>
          <w:sz w:val="28"/>
          <w:szCs w:val="28"/>
          <w:lang w:val="en-US"/>
        </w:rPr>
        <w:t>×Pi</w:t>
      </w:r>
      <w:r w:rsidRPr="00455BA2">
        <w:rPr>
          <w:sz w:val="28"/>
          <w:szCs w:val="28"/>
        </w:rPr>
        <w:t>с</w:t>
      </w:r>
      <w:r w:rsidRPr="00455BA2">
        <w:rPr>
          <w:sz w:val="28"/>
          <w:szCs w:val="28"/>
          <w:lang w:val="en-US"/>
        </w:rPr>
        <w:t xml:space="preserve"> ,</w:t>
      </w:r>
    </w:p>
    <w:p w:rsidR="00891109" w:rsidRPr="00455BA2" w:rsidRDefault="00891109" w:rsidP="00891109">
      <w:pPr>
        <w:pStyle w:val="11"/>
        <w:shd w:val="clear" w:color="auto" w:fill="auto"/>
        <w:tabs>
          <w:tab w:val="left" w:pos="889"/>
        </w:tabs>
        <w:spacing w:before="0" w:after="0" w:line="240" w:lineRule="auto"/>
        <w:ind w:left="20" w:right="20"/>
        <w:rPr>
          <w:sz w:val="28"/>
          <w:szCs w:val="28"/>
          <w:lang w:val="en-US"/>
        </w:rPr>
      </w:pPr>
      <w:r w:rsidRPr="00455BA2">
        <w:rPr>
          <w:sz w:val="28"/>
          <w:szCs w:val="28"/>
          <w:lang w:val="en-US"/>
        </w:rPr>
        <w:t xml:space="preserve">                                                            i = 1</w:t>
      </w:r>
    </w:p>
    <w:p w:rsidR="00891109" w:rsidRPr="00455BA2" w:rsidRDefault="00891109" w:rsidP="00891109">
      <w:pPr>
        <w:pStyle w:val="11"/>
        <w:shd w:val="clear" w:color="auto" w:fill="auto"/>
        <w:tabs>
          <w:tab w:val="left" w:pos="889"/>
        </w:tabs>
        <w:spacing w:before="0" w:after="0" w:line="360" w:lineRule="auto"/>
        <w:ind w:left="20" w:right="20"/>
        <w:rPr>
          <w:sz w:val="28"/>
          <w:szCs w:val="28"/>
        </w:rPr>
      </w:pPr>
      <w:r w:rsidRPr="00455BA2">
        <w:rPr>
          <w:sz w:val="28"/>
          <w:szCs w:val="28"/>
        </w:rPr>
        <w:t>где:</w:t>
      </w:r>
    </w:p>
    <w:p w:rsidR="00891109" w:rsidRPr="00455BA2" w:rsidRDefault="00891109" w:rsidP="00891109">
      <w:pPr>
        <w:pStyle w:val="11"/>
        <w:shd w:val="clear" w:color="auto" w:fill="auto"/>
        <w:tabs>
          <w:tab w:val="left" w:pos="889"/>
        </w:tabs>
        <w:spacing w:before="0" w:after="0" w:line="360" w:lineRule="auto"/>
        <w:ind w:left="20" w:right="20"/>
        <w:rPr>
          <w:sz w:val="28"/>
          <w:szCs w:val="28"/>
        </w:rPr>
      </w:pPr>
      <w:r w:rsidRPr="00455BA2">
        <w:rPr>
          <w:sz w:val="28"/>
          <w:szCs w:val="28"/>
        </w:rPr>
        <w:tab/>
        <w:t xml:space="preserve"> Qiс - планируемое к приобретению количество i-х систем кондиционирования; </w:t>
      </w:r>
    </w:p>
    <w:p w:rsidR="00891109" w:rsidRPr="00455BA2" w:rsidRDefault="00891109" w:rsidP="00891109">
      <w:pPr>
        <w:pStyle w:val="11"/>
        <w:shd w:val="clear" w:color="auto" w:fill="auto"/>
        <w:tabs>
          <w:tab w:val="left" w:pos="889"/>
        </w:tabs>
        <w:spacing w:before="0" w:after="0" w:line="360" w:lineRule="auto"/>
        <w:ind w:left="20" w:right="20"/>
        <w:rPr>
          <w:sz w:val="28"/>
          <w:szCs w:val="28"/>
        </w:rPr>
      </w:pPr>
      <w:r w:rsidRPr="00455BA2">
        <w:rPr>
          <w:sz w:val="28"/>
          <w:szCs w:val="28"/>
        </w:rPr>
        <w:tab/>
        <w:t>Рiс - цена 1-й системы кондиционирования.</w:t>
      </w:r>
    </w:p>
    <w:p w:rsidR="00891109" w:rsidRDefault="00891109" w:rsidP="00891109">
      <w:pPr>
        <w:pStyle w:val="11"/>
        <w:shd w:val="clear" w:color="auto" w:fill="auto"/>
        <w:tabs>
          <w:tab w:val="left" w:pos="889"/>
        </w:tabs>
        <w:spacing w:before="0" w:after="0" w:line="360" w:lineRule="auto"/>
        <w:ind w:left="20" w:right="20"/>
      </w:pPr>
      <w:r>
        <w:tab/>
      </w:r>
    </w:p>
    <w:p w:rsidR="00891109" w:rsidRPr="00726B75" w:rsidRDefault="00891109" w:rsidP="00891109">
      <w:pPr>
        <w:pStyle w:val="11"/>
        <w:shd w:val="clear" w:color="auto" w:fill="auto"/>
        <w:tabs>
          <w:tab w:val="left" w:pos="889"/>
        </w:tabs>
        <w:spacing w:before="0" w:after="0" w:line="360" w:lineRule="auto"/>
        <w:ind w:left="20" w:right="20"/>
        <w:jc w:val="center"/>
        <w:rPr>
          <w:sz w:val="28"/>
          <w:szCs w:val="28"/>
        </w:rPr>
      </w:pPr>
      <w:r w:rsidRPr="00726B75">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 коммуникационные технологии</w:t>
      </w:r>
    </w:p>
    <w:p w:rsidR="00891109" w:rsidRPr="00726B75"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Pr="00AE47F9" w:rsidRDefault="00891109" w:rsidP="00891109">
      <w:pPr>
        <w:pStyle w:val="11"/>
        <w:shd w:val="clear" w:color="auto" w:fill="auto"/>
        <w:tabs>
          <w:tab w:val="left" w:pos="889"/>
        </w:tabs>
        <w:spacing w:before="0" w:after="0" w:line="360" w:lineRule="auto"/>
        <w:ind w:left="20" w:right="20"/>
        <w:rPr>
          <w:sz w:val="28"/>
          <w:szCs w:val="28"/>
        </w:rPr>
      </w:pPr>
      <w:r>
        <w:tab/>
      </w:r>
      <w:r w:rsidRPr="00AE47F9">
        <w:rPr>
          <w:sz w:val="28"/>
          <w:szCs w:val="28"/>
        </w:rPr>
        <w:t xml:space="preserve">10.59. Затраты на приобретение материальных запасов, не отнесенные к затратам на приобретение материальных запасов в рамках затрат на </w:t>
      </w:r>
    </w:p>
    <w:p w:rsidR="00891109" w:rsidRPr="00AE47F9" w:rsidRDefault="00891109" w:rsidP="00891109">
      <w:pPr>
        <w:pStyle w:val="11"/>
        <w:shd w:val="clear" w:color="auto" w:fill="auto"/>
        <w:tabs>
          <w:tab w:val="left" w:pos="889"/>
        </w:tabs>
        <w:spacing w:before="0" w:after="0" w:line="240" w:lineRule="auto"/>
        <w:ind w:left="20" w:right="20"/>
        <w:rPr>
          <w:sz w:val="24"/>
          <w:szCs w:val="24"/>
        </w:rPr>
      </w:pPr>
      <w:r>
        <w:rPr>
          <w:sz w:val="24"/>
          <w:szCs w:val="24"/>
        </w:rPr>
        <w:t xml:space="preserve">                                                                                                      </w:t>
      </w:r>
      <w:r w:rsidRPr="00AE47F9">
        <w:rPr>
          <w:sz w:val="24"/>
          <w:szCs w:val="24"/>
        </w:rPr>
        <w:t>ахз</w:t>
      </w:r>
    </w:p>
    <w:p w:rsidR="00891109" w:rsidRDefault="00891109" w:rsidP="00891109">
      <w:pPr>
        <w:pStyle w:val="11"/>
        <w:shd w:val="clear" w:color="auto" w:fill="auto"/>
        <w:tabs>
          <w:tab w:val="left" w:pos="889"/>
        </w:tabs>
        <w:spacing w:before="0" w:after="0" w:line="240" w:lineRule="auto"/>
        <w:ind w:left="20" w:right="20"/>
        <w:rPr>
          <w:sz w:val="28"/>
          <w:szCs w:val="28"/>
        </w:rPr>
      </w:pPr>
      <w:r w:rsidRPr="00AE47F9">
        <w:rPr>
          <w:sz w:val="28"/>
          <w:szCs w:val="28"/>
        </w:rPr>
        <w:t xml:space="preserve">информационно-коммуникационные технологии (З </w:t>
      </w:r>
      <w:r>
        <w:rPr>
          <w:sz w:val="28"/>
          <w:szCs w:val="28"/>
        </w:rPr>
        <w:t xml:space="preserve">   </w:t>
      </w:r>
      <w:r w:rsidRPr="00AE47F9">
        <w:rPr>
          <w:sz w:val="28"/>
          <w:szCs w:val="28"/>
        </w:rPr>
        <w:t xml:space="preserve">), определяются по </w:t>
      </w:r>
    </w:p>
    <w:p w:rsidR="00891109" w:rsidRPr="00AE47F9" w:rsidRDefault="00891109" w:rsidP="00891109">
      <w:pPr>
        <w:pStyle w:val="11"/>
        <w:shd w:val="clear" w:color="auto" w:fill="auto"/>
        <w:tabs>
          <w:tab w:val="left" w:pos="889"/>
        </w:tabs>
        <w:spacing w:before="0" w:after="0" w:line="240" w:lineRule="auto"/>
        <w:ind w:left="20" w:right="20"/>
        <w:rPr>
          <w:sz w:val="24"/>
          <w:szCs w:val="24"/>
        </w:rPr>
      </w:pPr>
      <w:r>
        <w:rPr>
          <w:sz w:val="24"/>
          <w:szCs w:val="24"/>
        </w:rPr>
        <w:t xml:space="preserve">                                                                                                      </w:t>
      </w:r>
      <w:r w:rsidRPr="00AE47F9">
        <w:rPr>
          <w:sz w:val="24"/>
          <w:szCs w:val="24"/>
        </w:rPr>
        <w:t>мз</w:t>
      </w:r>
    </w:p>
    <w:p w:rsidR="00891109" w:rsidRDefault="00891109" w:rsidP="00891109">
      <w:pPr>
        <w:pStyle w:val="11"/>
        <w:shd w:val="clear" w:color="auto" w:fill="auto"/>
        <w:tabs>
          <w:tab w:val="left" w:pos="889"/>
        </w:tabs>
        <w:spacing w:before="0" w:after="0" w:line="360" w:lineRule="auto"/>
        <w:ind w:left="20" w:right="20"/>
        <w:rPr>
          <w:sz w:val="28"/>
          <w:szCs w:val="28"/>
        </w:rPr>
      </w:pPr>
      <w:r w:rsidRPr="00AE47F9">
        <w:rPr>
          <w:sz w:val="28"/>
          <w:szCs w:val="28"/>
        </w:rPr>
        <w:t xml:space="preserve">формуле: </w:t>
      </w:r>
    </w:p>
    <w:p w:rsidR="00891109" w:rsidRPr="00AE47F9" w:rsidRDefault="00891109" w:rsidP="00891109">
      <w:pPr>
        <w:pStyle w:val="11"/>
        <w:shd w:val="clear" w:color="auto" w:fill="auto"/>
        <w:tabs>
          <w:tab w:val="left" w:pos="889"/>
        </w:tabs>
        <w:spacing w:before="0" w:after="0" w:line="240" w:lineRule="auto"/>
        <w:ind w:left="20" w:right="20"/>
        <w:rPr>
          <w:sz w:val="24"/>
          <w:szCs w:val="24"/>
        </w:rPr>
      </w:pPr>
      <w:r>
        <w:rPr>
          <w:sz w:val="24"/>
          <w:szCs w:val="24"/>
        </w:rPr>
        <w:t xml:space="preserve">                                     </w:t>
      </w:r>
      <w:r w:rsidRPr="00AE47F9">
        <w:rPr>
          <w:sz w:val="24"/>
          <w:szCs w:val="24"/>
        </w:rPr>
        <w:t>ахз</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AE47F9">
        <w:rPr>
          <w:sz w:val="28"/>
          <w:szCs w:val="28"/>
        </w:rPr>
        <w:t xml:space="preserve">З </w:t>
      </w:r>
      <w:r>
        <w:rPr>
          <w:sz w:val="28"/>
          <w:szCs w:val="28"/>
        </w:rPr>
        <w:t xml:space="preserve">     </w:t>
      </w:r>
      <w:r w:rsidRPr="00AE47F9">
        <w:rPr>
          <w:sz w:val="28"/>
          <w:szCs w:val="28"/>
        </w:rPr>
        <w:t>=Збл+Зканц+Зхп +Згсм +Ззпа+Змзго ,</w:t>
      </w:r>
    </w:p>
    <w:p w:rsidR="00891109" w:rsidRPr="00AE47F9" w:rsidRDefault="00891109" w:rsidP="00891109">
      <w:pPr>
        <w:pStyle w:val="11"/>
        <w:shd w:val="clear" w:color="auto" w:fill="auto"/>
        <w:tabs>
          <w:tab w:val="left" w:pos="889"/>
        </w:tabs>
        <w:spacing w:before="0" w:after="0" w:line="240" w:lineRule="auto"/>
        <w:ind w:left="20" w:right="20"/>
        <w:rPr>
          <w:sz w:val="24"/>
          <w:szCs w:val="24"/>
        </w:rPr>
      </w:pPr>
      <w:r>
        <w:rPr>
          <w:sz w:val="24"/>
          <w:szCs w:val="24"/>
        </w:rPr>
        <w:t xml:space="preserve">                                     </w:t>
      </w:r>
      <w:r w:rsidRPr="00AE47F9">
        <w:rPr>
          <w:sz w:val="24"/>
          <w:szCs w:val="24"/>
        </w:rPr>
        <w:t>мз</w:t>
      </w:r>
    </w:p>
    <w:p w:rsidR="00891109" w:rsidRDefault="00891109" w:rsidP="00891109">
      <w:pPr>
        <w:pStyle w:val="11"/>
        <w:shd w:val="clear" w:color="auto" w:fill="auto"/>
        <w:tabs>
          <w:tab w:val="left" w:pos="889"/>
        </w:tabs>
        <w:spacing w:before="0" w:after="0" w:line="360" w:lineRule="auto"/>
        <w:ind w:left="20" w:right="20"/>
        <w:jc w:val="center"/>
        <w:rPr>
          <w:sz w:val="28"/>
          <w:szCs w:val="28"/>
        </w:rPr>
      </w:pPr>
    </w:p>
    <w:p w:rsidR="00891109" w:rsidRDefault="00891109" w:rsidP="00891109">
      <w:pPr>
        <w:pStyle w:val="11"/>
        <w:shd w:val="clear" w:color="auto" w:fill="auto"/>
        <w:tabs>
          <w:tab w:val="left" w:pos="889"/>
        </w:tabs>
        <w:spacing w:before="0" w:after="0" w:line="360" w:lineRule="auto"/>
        <w:ind w:left="20" w:right="20"/>
        <w:rPr>
          <w:sz w:val="28"/>
          <w:szCs w:val="28"/>
        </w:rPr>
      </w:pPr>
      <w:r w:rsidRPr="00AE47F9">
        <w:rPr>
          <w:sz w:val="28"/>
          <w:szCs w:val="28"/>
        </w:rPr>
        <w:t xml:space="preserve">где: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AE47F9">
        <w:rPr>
          <w:sz w:val="28"/>
          <w:szCs w:val="28"/>
        </w:rPr>
        <w:t xml:space="preserve">Збл - затраты на приобретение бланочной продукции; </w:t>
      </w:r>
    </w:p>
    <w:p w:rsidR="00891109"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AE47F9">
        <w:rPr>
          <w:sz w:val="28"/>
          <w:szCs w:val="28"/>
        </w:rPr>
        <w:t xml:space="preserve">Зканц - затраты на приобретение канцелярских принадлежностей;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34664C">
        <w:rPr>
          <w:sz w:val="28"/>
          <w:szCs w:val="28"/>
        </w:rPr>
        <w:t>Зхп - затраты на приобретение хозяйственных товаров и принадлежностей;</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 Згсм - затраты на приобретение горюче-смазочных материалов;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Ззпа - затраты на приобретение запасных частей для транспортных средств;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Змзго - затраты на приобретение материальных запасов для нужд гражданской обороны.</w:t>
      </w:r>
    </w:p>
    <w:p w:rsidR="00891109"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lastRenderedPageBreak/>
        <w:tab/>
        <w:t xml:space="preserve"> 10.60. Затраты на приобретение бланочной продукции ( Збл ) определяются по формуле: </w:t>
      </w:r>
    </w:p>
    <w:p w:rsidR="00891109" w:rsidRPr="0034664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34664C">
        <w:rPr>
          <w:sz w:val="28"/>
          <w:szCs w:val="28"/>
        </w:rPr>
        <w:t xml:space="preserve">n </w:t>
      </w:r>
      <w:r>
        <w:rPr>
          <w:sz w:val="28"/>
          <w:szCs w:val="28"/>
        </w:rPr>
        <w:t xml:space="preserve">                   </w:t>
      </w:r>
      <w:r w:rsidRPr="0034664C">
        <w:rPr>
          <w:sz w:val="28"/>
          <w:szCs w:val="28"/>
        </w:rPr>
        <w:t>m</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34664C">
        <w:rPr>
          <w:sz w:val="28"/>
          <w:szCs w:val="28"/>
        </w:rPr>
        <w:t>Збл= ∑ Qiб ×Piб + ∑ Qjпп ×Pjпп ,</w:t>
      </w:r>
    </w:p>
    <w:p w:rsidR="00891109" w:rsidRPr="0034664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34664C">
        <w:rPr>
          <w:sz w:val="28"/>
          <w:szCs w:val="28"/>
        </w:rPr>
        <w:t>i = 1</w:t>
      </w:r>
      <w:r>
        <w:rPr>
          <w:sz w:val="28"/>
          <w:szCs w:val="28"/>
        </w:rPr>
        <w:t xml:space="preserve">               </w:t>
      </w:r>
      <w:r w:rsidRPr="0034664C">
        <w:rPr>
          <w:sz w:val="28"/>
          <w:szCs w:val="28"/>
        </w:rPr>
        <w:t xml:space="preserve"> j = 1</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где:</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 Qiб - планируемое к приобретению количество бланочной продукции;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Piб - цена 1 бланка по i-му тиражу;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Qjпп - планируемое к приобретению количество прочей продукции, изготовляемой типографией;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Рjпп - цена 1 единицы прочей продукции, изготовляемой типографией, по j- му тиражу.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34664C">
        <w:rPr>
          <w:sz w:val="28"/>
          <w:szCs w:val="28"/>
        </w:rPr>
        <w:t xml:space="preserve">10.61. Затраты на приобретение канцелярских принадлежностей </w:t>
      </w:r>
      <w:r>
        <w:rPr>
          <w:sz w:val="28"/>
          <w:szCs w:val="28"/>
        </w:rPr>
        <w:t xml:space="preserve">             </w:t>
      </w:r>
      <w:r w:rsidRPr="0034664C">
        <w:rPr>
          <w:sz w:val="28"/>
          <w:szCs w:val="28"/>
        </w:rPr>
        <w:t xml:space="preserve">( Зканц ) определяются по формуле: </w:t>
      </w:r>
    </w:p>
    <w:p w:rsidR="00891109" w:rsidRPr="0034664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34664C">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34664C">
        <w:rPr>
          <w:sz w:val="28"/>
          <w:szCs w:val="28"/>
        </w:rPr>
        <w:t>Зканц= ∑Niканц ×Чоп ×Piканц ,</w:t>
      </w:r>
    </w:p>
    <w:p w:rsidR="00891109" w:rsidRPr="0034664C"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34664C">
        <w:rPr>
          <w:sz w:val="28"/>
          <w:szCs w:val="28"/>
        </w:rPr>
        <w:t>i = 1</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 xml:space="preserve">где: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Niканц - количество i-гo предмета канцелярских принадлежностей в соответствии с нормативами муниципальных органов в расчете на основного работника; </w:t>
      </w:r>
    </w:p>
    <w:p w:rsidR="00891109" w:rsidRPr="0034664C" w:rsidRDefault="00891109" w:rsidP="00891109">
      <w:pPr>
        <w:pStyle w:val="11"/>
        <w:shd w:val="clear" w:color="auto" w:fill="auto"/>
        <w:tabs>
          <w:tab w:val="left" w:pos="889"/>
        </w:tabs>
        <w:spacing w:before="0" w:after="0" w:line="360" w:lineRule="auto"/>
        <w:ind w:left="20" w:right="20"/>
        <w:rPr>
          <w:sz w:val="28"/>
          <w:szCs w:val="28"/>
        </w:rPr>
      </w:pPr>
      <w:r w:rsidRPr="0034664C">
        <w:rPr>
          <w:sz w:val="28"/>
          <w:szCs w:val="28"/>
        </w:rPr>
        <w:tab/>
        <w:t xml:space="preserve">Чоп - расчетная численность основных работников, определяемая в соответствии с пунктами 17 </w:t>
      </w:r>
      <w:r>
        <w:rPr>
          <w:sz w:val="28"/>
          <w:szCs w:val="28"/>
        </w:rPr>
        <w:t>–</w:t>
      </w:r>
      <w:r w:rsidRPr="0034664C">
        <w:rPr>
          <w:sz w:val="28"/>
          <w:szCs w:val="28"/>
        </w:rPr>
        <w:t xml:space="preserve"> 22</w:t>
      </w:r>
      <w:r>
        <w:rPr>
          <w:sz w:val="28"/>
          <w:szCs w:val="28"/>
        </w:rPr>
        <w:t xml:space="preserve"> </w:t>
      </w:r>
      <w:r w:rsidRPr="0034664C">
        <w:rPr>
          <w:sz w:val="28"/>
          <w:szCs w:val="28"/>
        </w:rPr>
        <w:t xml:space="preserve">общих требований к определению нормативных затрат; </w:t>
      </w:r>
    </w:p>
    <w:p w:rsidR="00891109" w:rsidRPr="007A3AB6" w:rsidRDefault="00891109" w:rsidP="00891109">
      <w:pPr>
        <w:pStyle w:val="11"/>
        <w:shd w:val="clear" w:color="auto" w:fill="auto"/>
        <w:tabs>
          <w:tab w:val="left" w:pos="889"/>
        </w:tabs>
        <w:spacing w:before="0" w:after="0" w:line="360" w:lineRule="auto"/>
        <w:ind w:left="20" w:right="20"/>
        <w:rPr>
          <w:sz w:val="28"/>
          <w:szCs w:val="28"/>
        </w:rPr>
      </w:pPr>
      <w:r>
        <w:tab/>
      </w:r>
      <w:r w:rsidRPr="007A3AB6">
        <w:rPr>
          <w:sz w:val="28"/>
          <w:szCs w:val="28"/>
        </w:rPr>
        <w:t xml:space="preserve">Рiканц - цена i-гo предмета канцелярских принадлежностей в соответствии с нормативами муниципальных органов.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5422E0">
        <w:rPr>
          <w:sz w:val="28"/>
          <w:szCs w:val="28"/>
        </w:rPr>
        <w:t xml:space="preserve">10.62. Затраты на приобретение хозяйственных товаров и принадлежностей ( Зхп ) определяются по формуле: </w:t>
      </w:r>
    </w:p>
    <w:p w:rsidR="00891109" w:rsidRPr="00EF65E6" w:rsidRDefault="00891109" w:rsidP="00891109">
      <w:pPr>
        <w:pStyle w:val="11"/>
        <w:shd w:val="clear" w:color="auto" w:fill="auto"/>
        <w:tabs>
          <w:tab w:val="left" w:pos="889"/>
        </w:tabs>
        <w:spacing w:before="0" w:after="0" w:line="240" w:lineRule="auto"/>
        <w:ind w:left="20" w:right="20"/>
        <w:rPr>
          <w:sz w:val="28"/>
          <w:szCs w:val="28"/>
          <w:lang w:val="en-US"/>
        </w:rPr>
      </w:pPr>
      <w:r w:rsidRPr="008515B4">
        <w:rPr>
          <w:sz w:val="28"/>
          <w:szCs w:val="28"/>
        </w:rPr>
        <w:t xml:space="preserve">                                                           </w:t>
      </w:r>
      <w:r w:rsidRPr="005422E0">
        <w:rPr>
          <w:sz w:val="28"/>
          <w:szCs w:val="28"/>
          <w:lang w:val="en-US"/>
        </w:rPr>
        <w:t>n</w:t>
      </w:r>
    </w:p>
    <w:p w:rsidR="00891109" w:rsidRPr="005422E0" w:rsidRDefault="00891109" w:rsidP="00891109">
      <w:pPr>
        <w:pStyle w:val="11"/>
        <w:shd w:val="clear" w:color="auto" w:fill="auto"/>
        <w:tabs>
          <w:tab w:val="left" w:pos="889"/>
        </w:tabs>
        <w:spacing w:before="0" w:after="0" w:line="240" w:lineRule="auto"/>
        <w:ind w:left="20" w:right="20"/>
        <w:jc w:val="center"/>
        <w:rPr>
          <w:sz w:val="28"/>
          <w:szCs w:val="28"/>
          <w:lang w:val="en-US"/>
        </w:rPr>
      </w:pPr>
      <w:r w:rsidRPr="005422E0">
        <w:rPr>
          <w:sz w:val="28"/>
          <w:szCs w:val="28"/>
        </w:rPr>
        <w:t>Зхп</w:t>
      </w:r>
      <w:r w:rsidRPr="005422E0">
        <w:rPr>
          <w:sz w:val="28"/>
          <w:szCs w:val="28"/>
          <w:lang w:val="en-US"/>
        </w:rPr>
        <w:t>= ∑Pi</w:t>
      </w:r>
      <w:r w:rsidRPr="005422E0">
        <w:rPr>
          <w:sz w:val="28"/>
          <w:szCs w:val="28"/>
        </w:rPr>
        <w:t>хп</w:t>
      </w:r>
      <w:r w:rsidRPr="005422E0">
        <w:rPr>
          <w:sz w:val="28"/>
          <w:szCs w:val="28"/>
          <w:lang w:val="en-US"/>
        </w:rPr>
        <w:t xml:space="preserve"> ×Qi</w:t>
      </w:r>
      <w:r w:rsidRPr="005422E0">
        <w:rPr>
          <w:sz w:val="28"/>
          <w:szCs w:val="28"/>
        </w:rPr>
        <w:t>хп</w:t>
      </w:r>
      <w:r w:rsidRPr="005422E0">
        <w:rPr>
          <w:sz w:val="28"/>
          <w:szCs w:val="28"/>
          <w:lang w:val="en-US"/>
        </w:rPr>
        <w:t xml:space="preserve"> ,</w:t>
      </w:r>
    </w:p>
    <w:p w:rsidR="00891109" w:rsidRPr="005422E0" w:rsidRDefault="00891109" w:rsidP="00891109">
      <w:pPr>
        <w:pStyle w:val="11"/>
        <w:shd w:val="clear" w:color="auto" w:fill="auto"/>
        <w:tabs>
          <w:tab w:val="left" w:pos="889"/>
        </w:tabs>
        <w:spacing w:before="0" w:after="0" w:line="240" w:lineRule="auto"/>
        <w:ind w:left="20" w:right="20"/>
        <w:rPr>
          <w:sz w:val="28"/>
          <w:szCs w:val="28"/>
          <w:lang w:val="en-US"/>
        </w:rPr>
      </w:pPr>
      <w:r w:rsidRPr="00EF65E6">
        <w:rPr>
          <w:sz w:val="28"/>
          <w:szCs w:val="28"/>
          <w:lang w:val="en-US"/>
        </w:rPr>
        <w:t xml:space="preserve">                                                          </w:t>
      </w:r>
      <w:r w:rsidRPr="005422E0">
        <w:rPr>
          <w:sz w:val="28"/>
          <w:szCs w:val="28"/>
          <w:lang w:val="en-US"/>
        </w:rPr>
        <w:t>i = 1</w:t>
      </w:r>
    </w:p>
    <w:p w:rsidR="00891109" w:rsidRPr="005422E0" w:rsidRDefault="00891109" w:rsidP="00891109">
      <w:pPr>
        <w:pStyle w:val="11"/>
        <w:shd w:val="clear" w:color="auto" w:fill="auto"/>
        <w:tabs>
          <w:tab w:val="left" w:pos="889"/>
        </w:tabs>
        <w:spacing w:before="0" w:after="0" w:line="360" w:lineRule="auto"/>
        <w:ind w:left="20" w:right="20"/>
        <w:rPr>
          <w:sz w:val="28"/>
          <w:szCs w:val="28"/>
        </w:rPr>
      </w:pPr>
      <w:r w:rsidRPr="005422E0">
        <w:rPr>
          <w:sz w:val="28"/>
          <w:szCs w:val="28"/>
        </w:rPr>
        <w:t xml:space="preserve">где: </w:t>
      </w:r>
    </w:p>
    <w:p w:rsidR="00891109" w:rsidRPr="005422E0" w:rsidRDefault="00891109" w:rsidP="00891109">
      <w:pPr>
        <w:pStyle w:val="11"/>
        <w:shd w:val="clear" w:color="auto" w:fill="auto"/>
        <w:tabs>
          <w:tab w:val="left" w:pos="889"/>
        </w:tabs>
        <w:spacing w:before="0" w:after="0" w:line="360" w:lineRule="auto"/>
        <w:ind w:left="20" w:right="20"/>
        <w:rPr>
          <w:sz w:val="28"/>
          <w:szCs w:val="28"/>
        </w:rPr>
      </w:pPr>
      <w:r w:rsidRPr="005422E0">
        <w:rPr>
          <w:sz w:val="28"/>
          <w:szCs w:val="28"/>
        </w:rPr>
        <w:lastRenderedPageBreak/>
        <w:tab/>
        <w:t xml:space="preserve">Piхп - цена i-й единицы хозяйственных товаров и принадлежностей в соответствии с нормативами муниципальных органов; </w:t>
      </w:r>
    </w:p>
    <w:p w:rsidR="00891109" w:rsidRPr="005422E0" w:rsidRDefault="00891109" w:rsidP="00891109">
      <w:pPr>
        <w:pStyle w:val="11"/>
        <w:shd w:val="clear" w:color="auto" w:fill="auto"/>
        <w:tabs>
          <w:tab w:val="left" w:pos="889"/>
        </w:tabs>
        <w:spacing w:before="0" w:after="0" w:line="360" w:lineRule="auto"/>
        <w:ind w:left="20" w:right="20"/>
        <w:rPr>
          <w:sz w:val="28"/>
          <w:szCs w:val="28"/>
        </w:rPr>
      </w:pPr>
      <w:r w:rsidRPr="005422E0">
        <w:rPr>
          <w:sz w:val="28"/>
          <w:szCs w:val="28"/>
        </w:rPr>
        <w:tab/>
        <w:t>Qiхп - количество i-гo хозяйственного товара и принадлежности в соответствии с нормативами муниципальных органов.</w:t>
      </w:r>
    </w:p>
    <w:p w:rsidR="00891109" w:rsidRDefault="00891109" w:rsidP="00891109">
      <w:pPr>
        <w:pStyle w:val="11"/>
        <w:shd w:val="clear" w:color="auto" w:fill="auto"/>
        <w:tabs>
          <w:tab w:val="left" w:pos="889"/>
        </w:tabs>
        <w:spacing w:before="0" w:after="0" w:line="360" w:lineRule="auto"/>
        <w:ind w:left="20" w:right="20"/>
        <w:rPr>
          <w:sz w:val="28"/>
          <w:szCs w:val="28"/>
        </w:rPr>
      </w:pPr>
      <w:r>
        <w:tab/>
        <w:t xml:space="preserve"> </w:t>
      </w:r>
      <w:r w:rsidRPr="00EF65E6">
        <w:rPr>
          <w:sz w:val="28"/>
          <w:szCs w:val="28"/>
        </w:rPr>
        <w:t xml:space="preserve">10.63. Затраты на приобретение горюче-смазочных материалов </w:t>
      </w:r>
      <w:r>
        <w:rPr>
          <w:sz w:val="28"/>
          <w:szCs w:val="28"/>
        </w:rPr>
        <w:t xml:space="preserve">               </w:t>
      </w:r>
      <w:r w:rsidRPr="00EF65E6">
        <w:rPr>
          <w:sz w:val="28"/>
          <w:szCs w:val="28"/>
        </w:rPr>
        <w:t xml:space="preserve">( Згсм ) определяются по формуле: </w:t>
      </w:r>
    </w:p>
    <w:p w:rsidR="00891109" w:rsidRPr="00EF65E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EF65E6">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EF65E6">
        <w:rPr>
          <w:sz w:val="28"/>
          <w:szCs w:val="28"/>
        </w:rPr>
        <w:t>Згсм = ∑ Hiгсм ×Piгсм ×Niгсм ,</w:t>
      </w:r>
    </w:p>
    <w:p w:rsidR="00891109" w:rsidRPr="00EF65E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EF65E6">
        <w:rPr>
          <w:sz w:val="28"/>
          <w:szCs w:val="28"/>
        </w:rPr>
        <w:t>i = 1</w:t>
      </w:r>
    </w:p>
    <w:p w:rsidR="00891109" w:rsidRPr="00EF65E6" w:rsidRDefault="00891109" w:rsidP="00891109">
      <w:pPr>
        <w:pStyle w:val="11"/>
        <w:shd w:val="clear" w:color="auto" w:fill="auto"/>
        <w:tabs>
          <w:tab w:val="left" w:pos="889"/>
        </w:tabs>
        <w:spacing w:before="0" w:after="0" w:line="360" w:lineRule="auto"/>
        <w:ind w:left="20" w:right="20"/>
        <w:rPr>
          <w:sz w:val="28"/>
          <w:szCs w:val="28"/>
        </w:rPr>
      </w:pPr>
      <w:r w:rsidRPr="00EF65E6">
        <w:rPr>
          <w:sz w:val="28"/>
          <w:szCs w:val="28"/>
        </w:rPr>
        <w:t xml:space="preserve"> где: </w:t>
      </w:r>
    </w:p>
    <w:p w:rsidR="00891109" w:rsidRDefault="00891109" w:rsidP="00891109">
      <w:pPr>
        <w:pStyle w:val="11"/>
        <w:shd w:val="clear" w:color="auto" w:fill="auto"/>
        <w:tabs>
          <w:tab w:val="left" w:pos="889"/>
        </w:tabs>
        <w:spacing w:before="0" w:after="0" w:line="360" w:lineRule="auto"/>
        <w:ind w:left="20" w:right="20"/>
        <w:rPr>
          <w:sz w:val="28"/>
          <w:szCs w:val="28"/>
        </w:rPr>
      </w:pPr>
      <w:r w:rsidRPr="00EF65E6">
        <w:rPr>
          <w:sz w:val="28"/>
          <w:szCs w:val="28"/>
        </w:rPr>
        <w:tab/>
        <w:t xml:space="preserve">Hiгсм - норма расхода топлива на </w:t>
      </w:r>
      <w:smartTag w:uri="urn:schemas-microsoft-com:office:smarttags" w:element="metricconverter">
        <w:smartTagPr>
          <w:attr w:name="ProductID" w:val="100 километров"/>
        </w:smartTagPr>
        <w:r w:rsidRPr="00EF65E6">
          <w:rPr>
            <w:sz w:val="28"/>
            <w:szCs w:val="28"/>
          </w:rPr>
          <w:t>100 километров</w:t>
        </w:r>
      </w:smartTag>
      <w:r w:rsidRPr="00EF65E6">
        <w:rPr>
          <w:sz w:val="28"/>
          <w:szCs w:val="28"/>
        </w:rPr>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Федерацииот 14 марта 2008 года № AM-23-p; </w:t>
      </w:r>
    </w:p>
    <w:p w:rsidR="00891109" w:rsidRPr="00EF65E6" w:rsidRDefault="00891109" w:rsidP="00891109">
      <w:pPr>
        <w:pStyle w:val="11"/>
        <w:shd w:val="clear" w:color="auto" w:fill="auto"/>
        <w:tabs>
          <w:tab w:val="left" w:pos="889"/>
        </w:tabs>
        <w:spacing w:before="0" w:after="0" w:line="360" w:lineRule="auto"/>
        <w:ind w:left="20" w:right="20"/>
        <w:rPr>
          <w:sz w:val="28"/>
          <w:szCs w:val="28"/>
        </w:rPr>
      </w:pPr>
      <w:r>
        <w:rPr>
          <w:sz w:val="28"/>
          <w:szCs w:val="28"/>
        </w:rPr>
        <w:tab/>
      </w:r>
      <w:r w:rsidRPr="00EF65E6">
        <w:rPr>
          <w:sz w:val="28"/>
          <w:szCs w:val="28"/>
        </w:rPr>
        <w:t>Piгсм - цена 1 литра горюче-смазочного материала по i-му транспортному средству;</w:t>
      </w:r>
    </w:p>
    <w:p w:rsidR="00891109" w:rsidRPr="00EF65E6" w:rsidRDefault="00891109" w:rsidP="00891109">
      <w:pPr>
        <w:pStyle w:val="11"/>
        <w:shd w:val="clear" w:color="auto" w:fill="auto"/>
        <w:tabs>
          <w:tab w:val="left" w:pos="889"/>
        </w:tabs>
        <w:spacing w:before="0" w:after="0" w:line="360" w:lineRule="auto"/>
        <w:ind w:left="20" w:right="20"/>
        <w:rPr>
          <w:sz w:val="28"/>
          <w:szCs w:val="28"/>
        </w:rPr>
      </w:pPr>
      <w:r w:rsidRPr="00EF65E6">
        <w:rPr>
          <w:sz w:val="28"/>
          <w:szCs w:val="28"/>
        </w:rPr>
        <w:tab/>
        <w:t xml:space="preserve"> Niгсм - планируемое количество рабочих дней использования i-гo транспортного средства в очередном финансовом году.</w:t>
      </w:r>
    </w:p>
    <w:p w:rsidR="00891109" w:rsidRPr="002168F1" w:rsidRDefault="00891109" w:rsidP="00891109">
      <w:pPr>
        <w:pStyle w:val="11"/>
        <w:shd w:val="clear" w:color="auto" w:fill="auto"/>
        <w:tabs>
          <w:tab w:val="left" w:pos="889"/>
        </w:tabs>
        <w:spacing w:before="0" w:after="0" w:line="360" w:lineRule="auto"/>
        <w:ind w:left="20" w:right="20"/>
        <w:rPr>
          <w:sz w:val="28"/>
          <w:szCs w:val="28"/>
        </w:rPr>
      </w:pPr>
      <w:r>
        <w:tab/>
      </w:r>
      <w:r w:rsidRPr="002168F1">
        <w:rPr>
          <w:sz w:val="28"/>
          <w:szCs w:val="28"/>
        </w:rPr>
        <w:t xml:space="preserve"> 10.64.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 к настоящим Правилам.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706A96">
        <w:rPr>
          <w:sz w:val="28"/>
          <w:szCs w:val="28"/>
        </w:rPr>
        <w:t xml:space="preserve">10.65. Затраты на приобретение материальных запасов для нужд гражданской обороны ( Змзго ) определяются по формуле: </w:t>
      </w:r>
    </w:p>
    <w:p w:rsidR="00891109" w:rsidRPr="00706A9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706A96">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706A96">
        <w:rPr>
          <w:sz w:val="28"/>
          <w:szCs w:val="28"/>
        </w:rPr>
        <w:t>Змзго = ∑Piмзго ×Niмзго ×Чоп ,</w:t>
      </w:r>
    </w:p>
    <w:p w:rsidR="00891109" w:rsidRPr="00706A96"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706A96">
        <w:rPr>
          <w:sz w:val="28"/>
          <w:szCs w:val="28"/>
        </w:rPr>
        <w:t>i = 1</w:t>
      </w:r>
    </w:p>
    <w:p w:rsidR="00891109" w:rsidRPr="00706A96" w:rsidRDefault="00891109" w:rsidP="00891109">
      <w:pPr>
        <w:pStyle w:val="11"/>
        <w:shd w:val="clear" w:color="auto" w:fill="auto"/>
        <w:tabs>
          <w:tab w:val="left" w:pos="889"/>
        </w:tabs>
        <w:spacing w:before="0" w:after="0" w:line="360" w:lineRule="auto"/>
        <w:ind w:left="20" w:right="20"/>
        <w:rPr>
          <w:sz w:val="28"/>
          <w:szCs w:val="28"/>
        </w:rPr>
      </w:pPr>
      <w:r w:rsidRPr="00706A96">
        <w:rPr>
          <w:sz w:val="28"/>
          <w:szCs w:val="28"/>
        </w:rPr>
        <w:t xml:space="preserve">где: </w:t>
      </w:r>
    </w:p>
    <w:p w:rsidR="00891109" w:rsidRPr="00706A96" w:rsidRDefault="00891109" w:rsidP="00891109">
      <w:pPr>
        <w:pStyle w:val="11"/>
        <w:shd w:val="clear" w:color="auto" w:fill="auto"/>
        <w:tabs>
          <w:tab w:val="left" w:pos="889"/>
        </w:tabs>
        <w:spacing w:before="0" w:after="0" w:line="360" w:lineRule="auto"/>
        <w:ind w:left="20" w:right="20"/>
        <w:rPr>
          <w:sz w:val="28"/>
          <w:szCs w:val="28"/>
        </w:rPr>
      </w:pPr>
      <w:r w:rsidRPr="00706A96">
        <w:rPr>
          <w:sz w:val="28"/>
          <w:szCs w:val="28"/>
        </w:rPr>
        <w:lastRenderedPageBreak/>
        <w:tab/>
        <w:t xml:space="preserve">Piмзго - цена i-й единицы материальных запасов для нужд гражданской обороны в соответствии с нормативами муниципальных органов; </w:t>
      </w:r>
    </w:p>
    <w:p w:rsidR="00891109" w:rsidRPr="00706A96" w:rsidRDefault="00891109" w:rsidP="00891109">
      <w:pPr>
        <w:pStyle w:val="11"/>
        <w:shd w:val="clear" w:color="auto" w:fill="auto"/>
        <w:tabs>
          <w:tab w:val="left" w:pos="889"/>
        </w:tabs>
        <w:spacing w:before="0" w:after="0" w:line="360" w:lineRule="auto"/>
        <w:ind w:left="20" w:right="20"/>
        <w:rPr>
          <w:sz w:val="28"/>
          <w:szCs w:val="28"/>
        </w:rPr>
      </w:pPr>
      <w:r w:rsidRPr="00706A96">
        <w:rPr>
          <w:sz w:val="28"/>
          <w:szCs w:val="28"/>
        </w:rPr>
        <w:tab/>
        <w:t xml:space="preserve">Niмзго - количество i-гo материального запаса для нужд гражданской обороны из расчета на 1 работника в год в соответствии с нормативами муниципальных органов; </w:t>
      </w:r>
    </w:p>
    <w:p w:rsidR="00891109" w:rsidRDefault="00891109" w:rsidP="00891109">
      <w:pPr>
        <w:pStyle w:val="11"/>
        <w:shd w:val="clear" w:color="auto" w:fill="auto"/>
        <w:tabs>
          <w:tab w:val="left" w:pos="889"/>
        </w:tabs>
        <w:spacing w:before="0" w:after="0" w:line="360" w:lineRule="auto"/>
        <w:ind w:left="20" w:right="20"/>
        <w:rPr>
          <w:sz w:val="28"/>
          <w:szCs w:val="28"/>
        </w:rPr>
      </w:pPr>
      <w:r w:rsidRPr="00706A96">
        <w:rPr>
          <w:sz w:val="28"/>
          <w:szCs w:val="28"/>
        </w:rPr>
        <w:tab/>
        <w:t>Чоп - расчетная численность основных работников, определяемая в соответствии с пунктами 17 - 22 общих требований к определению нормативных затрат.</w:t>
      </w:r>
    </w:p>
    <w:p w:rsidR="00891109" w:rsidRPr="00706A96" w:rsidRDefault="00891109" w:rsidP="00891109">
      <w:pPr>
        <w:pStyle w:val="11"/>
        <w:shd w:val="clear" w:color="auto" w:fill="auto"/>
        <w:tabs>
          <w:tab w:val="left" w:pos="889"/>
        </w:tabs>
        <w:spacing w:before="0" w:after="0" w:line="360" w:lineRule="auto"/>
        <w:ind w:left="20" w:right="20"/>
        <w:rPr>
          <w:sz w:val="28"/>
          <w:szCs w:val="28"/>
        </w:rPr>
      </w:pPr>
    </w:p>
    <w:p w:rsidR="00891109" w:rsidRPr="00AD3D7A" w:rsidRDefault="00891109" w:rsidP="00891109">
      <w:pPr>
        <w:pStyle w:val="11"/>
        <w:shd w:val="clear" w:color="auto" w:fill="auto"/>
        <w:tabs>
          <w:tab w:val="left" w:pos="889"/>
        </w:tabs>
        <w:spacing w:before="0" w:after="0" w:line="360" w:lineRule="auto"/>
        <w:ind w:left="20" w:right="20"/>
        <w:rPr>
          <w:sz w:val="28"/>
          <w:szCs w:val="28"/>
        </w:rPr>
      </w:pPr>
      <w:r w:rsidRPr="00B86136">
        <w:rPr>
          <w:sz w:val="28"/>
          <w:szCs w:val="28"/>
        </w:rPr>
        <w:tab/>
      </w:r>
      <w:r w:rsidRPr="00AD3D7A">
        <w:rPr>
          <w:sz w:val="28"/>
          <w:szCs w:val="28"/>
        </w:rPr>
        <w:t xml:space="preserve">11.  Затраты на капитальный ремонт </w:t>
      </w:r>
      <w:r>
        <w:rPr>
          <w:sz w:val="28"/>
          <w:szCs w:val="28"/>
        </w:rPr>
        <w:t>муниципального</w:t>
      </w:r>
      <w:r w:rsidRPr="00AD3D7A">
        <w:rPr>
          <w:sz w:val="28"/>
          <w:szCs w:val="28"/>
        </w:rPr>
        <w:t xml:space="preserve"> имущества </w:t>
      </w:r>
    </w:p>
    <w:p w:rsidR="00891109" w:rsidRDefault="00891109" w:rsidP="00891109">
      <w:pPr>
        <w:pStyle w:val="11"/>
        <w:shd w:val="clear" w:color="auto" w:fill="auto"/>
        <w:tabs>
          <w:tab w:val="left" w:pos="889"/>
        </w:tabs>
        <w:spacing w:before="0" w:after="0" w:line="360" w:lineRule="auto"/>
        <w:ind w:left="20" w:right="20"/>
      </w:pPr>
    </w:p>
    <w:p w:rsidR="00891109" w:rsidRPr="00AD3D7A" w:rsidRDefault="00891109" w:rsidP="00891109">
      <w:pPr>
        <w:pStyle w:val="11"/>
        <w:shd w:val="clear" w:color="auto" w:fill="auto"/>
        <w:tabs>
          <w:tab w:val="left" w:pos="889"/>
        </w:tabs>
        <w:spacing w:before="0" w:after="0" w:line="360" w:lineRule="auto"/>
        <w:ind w:left="20" w:right="20"/>
        <w:rPr>
          <w:sz w:val="28"/>
          <w:szCs w:val="28"/>
        </w:rPr>
      </w:pPr>
      <w:r>
        <w:tab/>
      </w:r>
      <w:r w:rsidRPr="00AD3D7A">
        <w:rPr>
          <w:sz w:val="28"/>
          <w:szCs w:val="28"/>
        </w:rPr>
        <w:t xml:space="preserve">11.1.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 </w:t>
      </w:r>
    </w:p>
    <w:p w:rsidR="00891109" w:rsidRPr="00AD3D7A" w:rsidRDefault="00891109" w:rsidP="00891109">
      <w:pPr>
        <w:pStyle w:val="11"/>
        <w:shd w:val="clear" w:color="auto" w:fill="auto"/>
        <w:tabs>
          <w:tab w:val="left" w:pos="889"/>
        </w:tabs>
        <w:spacing w:before="0" w:after="0" w:line="360" w:lineRule="auto"/>
        <w:ind w:left="20" w:right="20"/>
        <w:rPr>
          <w:sz w:val="28"/>
          <w:szCs w:val="28"/>
        </w:rPr>
      </w:pPr>
      <w:r>
        <w:tab/>
      </w:r>
      <w:r w:rsidRPr="00AD3D7A">
        <w:rPr>
          <w:sz w:val="28"/>
          <w:szCs w:val="28"/>
        </w:rPr>
        <w:t xml:space="preserve">11.2.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8B5828">
        <w:rPr>
          <w:sz w:val="28"/>
          <w:szCs w:val="28"/>
        </w:rPr>
        <w:t>11.3. Затраты на разработку проектной документации определяются в соответствии со статьей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w:t>
      </w:r>
      <w:r>
        <w:rPr>
          <w:sz w:val="28"/>
          <w:szCs w:val="28"/>
        </w:rPr>
        <w:t>.</w:t>
      </w:r>
    </w:p>
    <w:p w:rsidR="00891109" w:rsidRPr="008B5828" w:rsidRDefault="00891109" w:rsidP="00891109">
      <w:pPr>
        <w:pStyle w:val="11"/>
        <w:shd w:val="clear" w:color="auto" w:fill="auto"/>
        <w:tabs>
          <w:tab w:val="left" w:pos="889"/>
        </w:tabs>
        <w:spacing w:before="0" w:after="0" w:line="360" w:lineRule="auto"/>
        <w:ind w:left="20" w:right="20"/>
        <w:rPr>
          <w:sz w:val="28"/>
          <w:szCs w:val="28"/>
        </w:rPr>
      </w:pP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tab/>
      </w:r>
      <w:r w:rsidRPr="008B5828">
        <w:rPr>
          <w:sz w:val="28"/>
          <w:szCs w:val="28"/>
        </w:rPr>
        <w:t xml:space="preserve">   12.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w:t>
      </w:r>
    </w:p>
    <w:p w:rsidR="00891109" w:rsidRDefault="00891109" w:rsidP="00891109">
      <w:pPr>
        <w:pStyle w:val="11"/>
        <w:shd w:val="clear" w:color="auto" w:fill="auto"/>
        <w:tabs>
          <w:tab w:val="left" w:pos="889"/>
        </w:tabs>
        <w:spacing w:before="0" w:after="0" w:line="360" w:lineRule="auto"/>
        <w:ind w:left="20" w:right="20"/>
      </w:pP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tab/>
      </w:r>
      <w:r w:rsidRPr="008B5828">
        <w:rPr>
          <w:sz w:val="28"/>
          <w:szCs w:val="28"/>
        </w:rPr>
        <w:t xml:space="preserve">12.1.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о градостроительной деятельности. </w:t>
      </w: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8B5828">
        <w:rPr>
          <w:sz w:val="28"/>
          <w:szCs w:val="28"/>
        </w:rPr>
        <w:t>12.2. Затраты на приобретение объектов недвижимого имущества определяются в соответствии со статьей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с законодательством Российской Федерации, регулирующим оценочную деятельность в Российской Федерации.</w:t>
      </w:r>
    </w:p>
    <w:p w:rsidR="00891109" w:rsidRPr="008B5828" w:rsidRDefault="00891109" w:rsidP="00891109">
      <w:pPr>
        <w:pStyle w:val="11"/>
        <w:shd w:val="clear" w:color="auto" w:fill="auto"/>
        <w:tabs>
          <w:tab w:val="left" w:pos="889"/>
        </w:tabs>
        <w:spacing w:before="0" w:after="0" w:line="360" w:lineRule="auto"/>
        <w:ind w:left="20" w:right="20"/>
        <w:rPr>
          <w:sz w:val="28"/>
          <w:szCs w:val="28"/>
        </w:rPr>
      </w:pP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rsidRPr="008B5828">
        <w:rPr>
          <w:sz w:val="28"/>
          <w:szCs w:val="28"/>
        </w:rPr>
        <w:t xml:space="preserve">            13. Затраты на дополнительное профессиональное образование</w:t>
      </w:r>
    </w:p>
    <w:p w:rsidR="00891109" w:rsidRDefault="00891109" w:rsidP="00891109">
      <w:pPr>
        <w:pStyle w:val="11"/>
        <w:shd w:val="clear" w:color="auto" w:fill="auto"/>
        <w:tabs>
          <w:tab w:val="left" w:pos="889"/>
        </w:tabs>
        <w:spacing w:before="0" w:after="0" w:line="360" w:lineRule="auto"/>
        <w:ind w:left="20" w:right="20"/>
      </w:pPr>
    </w:p>
    <w:p w:rsidR="00891109" w:rsidRDefault="00891109" w:rsidP="00891109">
      <w:pPr>
        <w:pStyle w:val="11"/>
        <w:shd w:val="clear" w:color="auto" w:fill="auto"/>
        <w:tabs>
          <w:tab w:val="left" w:pos="889"/>
        </w:tabs>
        <w:spacing w:before="0" w:after="0" w:line="360" w:lineRule="auto"/>
        <w:ind w:left="20" w:right="20"/>
        <w:rPr>
          <w:sz w:val="28"/>
          <w:szCs w:val="28"/>
        </w:rPr>
      </w:pPr>
      <w:r>
        <w:tab/>
      </w:r>
      <w:r w:rsidRPr="008B5828">
        <w:rPr>
          <w:sz w:val="28"/>
          <w:szCs w:val="28"/>
        </w:rPr>
        <w:t xml:space="preserve"> 13.1. Затраты на приобретение образовательных услуг по профессиональной переподготовке и повышению квалификации ( Здпо ) определяются по формуле: </w:t>
      </w:r>
    </w:p>
    <w:p w:rsidR="00891109" w:rsidRPr="008B5828"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8B5828">
        <w:rPr>
          <w:sz w:val="28"/>
          <w:szCs w:val="28"/>
        </w:rPr>
        <w:t>n</w:t>
      </w:r>
    </w:p>
    <w:p w:rsidR="00891109" w:rsidRDefault="00891109" w:rsidP="00891109">
      <w:pPr>
        <w:pStyle w:val="11"/>
        <w:shd w:val="clear" w:color="auto" w:fill="auto"/>
        <w:tabs>
          <w:tab w:val="left" w:pos="889"/>
        </w:tabs>
        <w:spacing w:before="0" w:after="0" w:line="240" w:lineRule="auto"/>
        <w:ind w:left="20" w:right="20"/>
        <w:jc w:val="center"/>
        <w:rPr>
          <w:sz w:val="28"/>
          <w:szCs w:val="28"/>
        </w:rPr>
      </w:pPr>
      <w:r w:rsidRPr="008B5828">
        <w:rPr>
          <w:sz w:val="28"/>
          <w:szCs w:val="28"/>
        </w:rPr>
        <w:t>Здпо = ∑ Qiдпо ×Piдпо ,</w:t>
      </w:r>
    </w:p>
    <w:p w:rsidR="00891109" w:rsidRPr="008B5828" w:rsidRDefault="00891109" w:rsidP="00891109">
      <w:pPr>
        <w:pStyle w:val="11"/>
        <w:shd w:val="clear" w:color="auto" w:fill="auto"/>
        <w:tabs>
          <w:tab w:val="left" w:pos="889"/>
        </w:tabs>
        <w:spacing w:before="0" w:after="0" w:line="240" w:lineRule="auto"/>
        <w:ind w:left="20" w:right="20"/>
        <w:rPr>
          <w:sz w:val="28"/>
          <w:szCs w:val="28"/>
        </w:rPr>
      </w:pPr>
      <w:r>
        <w:rPr>
          <w:sz w:val="28"/>
          <w:szCs w:val="28"/>
        </w:rPr>
        <w:t xml:space="preserve">                                                         </w:t>
      </w:r>
      <w:r w:rsidRPr="008B5828">
        <w:rPr>
          <w:sz w:val="28"/>
          <w:szCs w:val="28"/>
        </w:rPr>
        <w:t>i = 1</w:t>
      </w: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rsidRPr="008B5828">
        <w:rPr>
          <w:sz w:val="28"/>
          <w:szCs w:val="28"/>
        </w:rPr>
        <w:t xml:space="preserve"> где:</w:t>
      </w: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rsidRPr="008B5828">
        <w:rPr>
          <w:sz w:val="28"/>
          <w:szCs w:val="28"/>
        </w:rPr>
        <w:lastRenderedPageBreak/>
        <w:tab/>
        <w:t xml:space="preserve"> Qiдпо - количество работников, направляемых на i-й вид дополнительного профессионального образования; </w:t>
      </w: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rsidRPr="008B5828">
        <w:rPr>
          <w:sz w:val="28"/>
          <w:szCs w:val="28"/>
        </w:rPr>
        <w:tab/>
        <w:t xml:space="preserve">Piдпо - цена обучения одного работника по i-му виду дополнительного профессионального образования. </w:t>
      </w:r>
    </w:p>
    <w:p w:rsidR="00891109" w:rsidRPr="008B5828" w:rsidRDefault="00891109" w:rsidP="00891109">
      <w:pPr>
        <w:pStyle w:val="11"/>
        <w:shd w:val="clear" w:color="auto" w:fill="auto"/>
        <w:tabs>
          <w:tab w:val="left" w:pos="889"/>
        </w:tabs>
        <w:spacing w:before="0" w:after="0" w:line="360" w:lineRule="auto"/>
        <w:ind w:left="20" w:right="20"/>
        <w:rPr>
          <w:sz w:val="28"/>
          <w:szCs w:val="28"/>
        </w:rPr>
      </w:pPr>
      <w:r>
        <w:tab/>
      </w:r>
      <w:r w:rsidRPr="008B5828">
        <w:rPr>
          <w:sz w:val="28"/>
          <w:szCs w:val="28"/>
        </w:rPr>
        <w:t xml:space="preserve">13.2.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891109" w:rsidRPr="00795394" w:rsidRDefault="00891109" w:rsidP="00891109">
      <w:pPr>
        <w:spacing w:line="360" w:lineRule="auto"/>
        <w:rPr>
          <w:rFonts w:ascii="Times New Roman" w:hAnsi="Times New Roman" w:cs="Times New Roman"/>
          <w:sz w:val="28"/>
          <w:szCs w:val="28"/>
        </w:rPr>
        <w:sectPr w:rsidR="00891109" w:rsidRPr="00795394" w:rsidSect="00B43F4B">
          <w:headerReference w:type="default" r:id="rId9"/>
          <w:type w:val="continuous"/>
          <w:pgSz w:w="11905" w:h="16837"/>
          <w:pgMar w:top="1138" w:right="842" w:bottom="1594" w:left="1694" w:header="0" w:footer="3" w:gutter="0"/>
          <w:cols w:space="720"/>
          <w:noEndnote/>
          <w:titlePg/>
          <w:docGrid w:linePitch="360"/>
        </w:sectPr>
      </w:pPr>
    </w:p>
    <w:p w:rsidR="00891109" w:rsidRPr="00795394" w:rsidRDefault="00891109" w:rsidP="00891109">
      <w:pPr>
        <w:pStyle w:val="11"/>
        <w:shd w:val="clear" w:color="auto" w:fill="auto"/>
        <w:spacing w:before="0" w:after="0"/>
        <w:jc w:val="left"/>
        <w:rPr>
          <w:sz w:val="28"/>
          <w:szCs w:val="28"/>
        </w:rPr>
      </w:pPr>
    </w:p>
    <w:p w:rsidR="00891109" w:rsidRDefault="00891109" w:rsidP="00891109">
      <w:pPr>
        <w:pStyle w:val="11"/>
        <w:shd w:val="clear" w:color="auto" w:fill="auto"/>
        <w:spacing w:before="0" w:after="0"/>
        <w:jc w:val="left"/>
        <w:rPr>
          <w:sz w:val="28"/>
          <w:szCs w:val="28"/>
        </w:rPr>
      </w:pPr>
    </w:p>
    <w:p w:rsidR="00891109" w:rsidRDefault="00891109" w:rsidP="00891109">
      <w:pPr>
        <w:pStyle w:val="11"/>
        <w:pBdr>
          <w:bottom w:val="single" w:sz="12" w:space="1" w:color="auto"/>
        </w:pBdr>
        <w:shd w:val="clear" w:color="auto" w:fill="auto"/>
        <w:spacing w:before="0" w:after="0"/>
        <w:jc w:val="left"/>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Default="00891109" w:rsidP="00891109">
      <w:pPr>
        <w:pStyle w:val="11"/>
        <w:shd w:val="clear" w:color="auto" w:fill="auto"/>
        <w:spacing w:before="0" w:after="0"/>
        <w:jc w:val="center"/>
        <w:rPr>
          <w:sz w:val="28"/>
          <w:szCs w:val="28"/>
        </w:rPr>
      </w:pPr>
    </w:p>
    <w:p w:rsidR="00891109" w:rsidRPr="00D8191F" w:rsidRDefault="00891109" w:rsidP="00891109">
      <w:pPr>
        <w:jc w:val="right"/>
        <w:rPr>
          <w:sz w:val="28"/>
          <w:szCs w:val="28"/>
        </w:rPr>
      </w:pPr>
      <w:r w:rsidRPr="00D8191F">
        <w:rPr>
          <w:sz w:val="28"/>
          <w:szCs w:val="28"/>
        </w:rPr>
        <w:lastRenderedPageBreak/>
        <w:t>Приложение 1</w:t>
      </w:r>
    </w:p>
    <w:p w:rsidR="00891109" w:rsidRPr="00D8191F" w:rsidRDefault="00891109" w:rsidP="00891109">
      <w:pPr>
        <w:jc w:val="right"/>
        <w:rPr>
          <w:sz w:val="28"/>
          <w:szCs w:val="28"/>
        </w:rPr>
      </w:pPr>
      <w:r w:rsidRPr="00D8191F">
        <w:rPr>
          <w:sz w:val="28"/>
          <w:szCs w:val="28"/>
        </w:rPr>
        <w:t xml:space="preserve"> к Правилам определения нормативных затрат</w:t>
      </w:r>
    </w:p>
    <w:p w:rsidR="00891109" w:rsidRPr="00D8191F" w:rsidRDefault="00891109" w:rsidP="00891109">
      <w:pPr>
        <w:jc w:val="right"/>
        <w:rPr>
          <w:sz w:val="28"/>
          <w:szCs w:val="28"/>
        </w:rPr>
      </w:pPr>
      <w:r w:rsidRPr="00D8191F">
        <w:rPr>
          <w:sz w:val="28"/>
          <w:szCs w:val="28"/>
        </w:rPr>
        <w:t xml:space="preserve"> на обеспечение функций органов местного</w:t>
      </w:r>
    </w:p>
    <w:p w:rsidR="00891109" w:rsidRPr="00D8191F" w:rsidRDefault="00891109" w:rsidP="00891109">
      <w:pPr>
        <w:jc w:val="right"/>
        <w:rPr>
          <w:sz w:val="28"/>
          <w:szCs w:val="28"/>
        </w:rPr>
      </w:pPr>
      <w:r w:rsidRPr="00D8191F">
        <w:rPr>
          <w:sz w:val="28"/>
          <w:szCs w:val="28"/>
        </w:rPr>
        <w:t xml:space="preserve"> самоуправления муниципального образования </w:t>
      </w:r>
    </w:p>
    <w:p w:rsidR="00891109" w:rsidRPr="00D8191F" w:rsidRDefault="00891109" w:rsidP="00891109">
      <w:pPr>
        <w:jc w:val="right"/>
        <w:rPr>
          <w:sz w:val="28"/>
          <w:szCs w:val="28"/>
        </w:rPr>
      </w:pPr>
      <w:r w:rsidRPr="00D8191F">
        <w:rPr>
          <w:sz w:val="28"/>
          <w:szCs w:val="28"/>
        </w:rPr>
        <w:t xml:space="preserve">Джанкойский район Республики Крым </w:t>
      </w:r>
    </w:p>
    <w:p w:rsidR="00891109" w:rsidRPr="00D8191F" w:rsidRDefault="00891109" w:rsidP="00891109">
      <w:pPr>
        <w:jc w:val="right"/>
        <w:rPr>
          <w:sz w:val="28"/>
          <w:szCs w:val="28"/>
        </w:rPr>
      </w:pPr>
      <w:r w:rsidRPr="00D8191F">
        <w:rPr>
          <w:sz w:val="28"/>
          <w:szCs w:val="28"/>
        </w:rPr>
        <w:t>(подведомственных им казенных учреждений)</w:t>
      </w:r>
    </w:p>
    <w:p w:rsidR="00891109" w:rsidRDefault="00891109" w:rsidP="00891109">
      <w:pPr>
        <w:jc w:val="right"/>
      </w:pPr>
    </w:p>
    <w:p w:rsidR="00891109" w:rsidRPr="00272AD1" w:rsidRDefault="00891109" w:rsidP="00891109">
      <w:pPr>
        <w:jc w:val="center"/>
        <w:rPr>
          <w:sz w:val="28"/>
          <w:szCs w:val="28"/>
        </w:rPr>
      </w:pPr>
    </w:p>
    <w:p w:rsidR="00891109" w:rsidRPr="00272AD1" w:rsidRDefault="00891109" w:rsidP="00891109">
      <w:pPr>
        <w:jc w:val="center"/>
        <w:rPr>
          <w:sz w:val="28"/>
          <w:szCs w:val="28"/>
        </w:rPr>
      </w:pPr>
      <w:r w:rsidRPr="00272AD1">
        <w:rPr>
          <w:sz w:val="28"/>
          <w:szCs w:val="28"/>
        </w:rPr>
        <w:t>Нормативы</w:t>
      </w:r>
    </w:p>
    <w:p w:rsidR="00891109" w:rsidRDefault="00891109" w:rsidP="00891109">
      <w:pPr>
        <w:jc w:val="center"/>
        <w:rPr>
          <w:sz w:val="28"/>
          <w:szCs w:val="28"/>
        </w:rPr>
      </w:pPr>
      <w:r w:rsidRPr="00272AD1">
        <w:rPr>
          <w:sz w:val="28"/>
          <w:szCs w:val="28"/>
        </w:rPr>
        <w:t xml:space="preserve">на обеспечение функций органов местного самоуправления муниципального образования </w:t>
      </w:r>
    </w:p>
    <w:p w:rsidR="00891109" w:rsidRDefault="00891109" w:rsidP="00891109">
      <w:pPr>
        <w:jc w:val="center"/>
        <w:rPr>
          <w:sz w:val="28"/>
          <w:szCs w:val="28"/>
        </w:rPr>
      </w:pPr>
      <w:r w:rsidRPr="00272AD1">
        <w:rPr>
          <w:sz w:val="28"/>
          <w:szCs w:val="28"/>
        </w:rPr>
        <w:t xml:space="preserve">Джанкойский район Республики Крым (подведомственных им казенных учреждений) </w:t>
      </w:r>
    </w:p>
    <w:p w:rsidR="00891109" w:rsidRDefault="00891109" w:rsidP="00891109">
      <w:pPr>
        <w:jc w:val="center"/>
        <w:rPr>
          <w:sz w:val="28"/>
          <w:szCs w:val="28"/>
        </w:rPr>
      </w:pPr>
      <w:r w:rsidRPr="00272AD1">
        <w:rPr>
          <w:sz w:val="28"/>
          <w:szCs w:val="28"/>
        </w:rPr>
        <w:t>на приобретение средств подвижной связи и услуг подвижной связи</w:t>
      </w:r>
    </w:p>
    <w:p w:rsidR="00891109" w:rsidRDefault="00891109" w:rsidP="00891109">
      <w:pPr>
        <w:jc w:val="center"/>
        <w:rPr>
          <w:sz w:val="28"/>
          <w:szCs w:val="28"/>
        </w:rPr>
      </w:pPr>
    </w:p>
    <w:tbl>
      <w:tblPr>
        <w:tblW w:w="0" w:type="auto"/>
        <w:tblInd w:w="108" w:type="dxa"/>
        <w:tblBorders>
          <w:top w:val="single" w:sz="4" w:space="0" w:color="auto"/>
        </w:tblBorders>
        <w:tblLook w:val="0000" w:firstRow="0" w:lastRow="0" w:firstColumn="0" w:lastColumn="0" w:noHBand="0" w:noVBand="0"/>
      </w:tblPr>
      <w:tblGrid>
        <w:gridCol w:w="1326"/>
        <w:gridCol w:w="1908"/>
        <w:gridCol w:w="2775"/>
        <w:gridCol w:w="1908"/>
        <w:gridCol w:w="1828"/>
      </w:tblGrid>
      <w:tr w:rsidR="00891109" w:rsidTr="00362387">
        <w:tblPrEx>
          <w:tblCellMar>
            <w:top w:w="0" w:type="dxa"/>
            <w:bottom w:w="0" w:type="dxa"/>
          </w:tblCellMar>
        </w:tblPrEx>
        <w:trPr>
          <w:trHeight w:val="100"/>
        </w:trPr>
        <w:tc>
          <w:tcPr>
            <w:tcW w:w="1580" w:type="dxa"/>
            <w:tcBorders>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t>Вид связи</w:t>
            </w:r>
          </w:p>
        </w:tc>
        <w:tc>
          <w:tcPr>
            <w:tcW w:w="3420" w:type="dxa"/>
            <w:tcBorders>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t>Количество средств связи</w:t>
            </w:r>
          </w:p>
        </w:tc>
        <w:tc>
          <w:tcPr>
            <w:tcW w:w="3420" w:type="dxa"/>
            <w:tcBorders>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t>Цена приобретения средств связи</w:t>
            </w:r>
          </w:p>
        </w:tc>
        <w:tc>
          <w:tcPr>
            <w:tcW w:w="2880" w:type="dxa"/>
            <w:tcBorders>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t>Расходы на услуги связи</w:t>
            </w:r>
          </w:p>
        </w:tc>
        <w:tc>
          <w:tcPr>
            <w:tcW w:w="3240" w:type="dxa"/>
            <w:tcBorders>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t>Категория должностей</w:t>
            </w:r>
          </w:p>
        </w:tc>
      </w:tr>
      <w:tr w:rsidR="00891109"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center"/>
              <w:rPr>
                <w:sz w:val="28"/>
                <w:szCs w:val="28"/>
              </w:rPr>
            </w:pPr>
            <w:r>
              <w:rPr>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center"/>
              <w:rPr>
                <w:sz w:val="28"/>
                <w:szCs w:val="28"/>
              </w:rPr>
            </w:pPr>
            <w:r>
              <w:rPr>
                <w:sz w:val="28"/>
                <w:szCs w:val="28"/>
              </w:rPr>
              <w:t>2</w:t>
            </w:r>
          </w:p>
        </w:tc>
        <w:tc>
          <w:tcPr>
            <w:tcW w:w="342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center"/>
              <w:rPr>
                <w:sz w:val="28"/>
                <w:szCs w:val="28"/>
              </w:rPr>
            </w:pPr>
            <w:r>
              <w:rPr>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center"/>
              <w:rPr>
                <w:sz w:val="28"/>
                <w:szCs w:val="28"/>
              </w:rPr>
            </w:pPr>
            <w:r>
              <w:rPr>
                <w:sz w:val="28"/>
                <w:szCs w:val="28"/>
              </w:rPr>
              <w:t>4</w:t>
            </w:r>
          </w:p>
        </w:tc>
        <w:tc>
          <w:tcPr>
            <w:tcW w:w="324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center"/>
              <w:rPr>
                <w:sz w:val="28"/>
                <w:szCs w:val="28"/>
              </w:rPr>
            </w:pPr>
            <w:r>
              <w:rPr>
                <w:sz w:val="28"/>
                <w:szCs w:val="28"/>
              </w:rPr>
              <w:t>5</w:t>
            </w:r>
          </w:p>
        </w:tc>
      </w:tr>
      <w:tr w:rsidR="00891109"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Default="00891109" w:rsidP="00362387">
            <w:pPr>
              <w:jc w:val="center"/>
              <w:rPr>
                <w:sz w:val="28"/>
                <w:szCs w:val="28"/>
              </w:rPr>
            </w:pPr>
            <w:r w:rsidRPr="002A318E">
              <w:rPr>
                <w:sz w:val="28"/>
                <w:szCs w:val="28"/>
              </w:rPr>
              <w:t>Муниципальные органы</w:t>
            </w:r>
          </w:p>
        </w:tc>
      </w:tr>
      <w:tr w:rsidR="00891109"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Default="00891109" w:rsidP="00362387">
            <w:pPr>
              <w:jc w:val="center"/>
              <w:rPr>
                <w:sz w:val="28"/>
                <w:szCs w:val="28"/>
              </w:rPr>
            </w:pPr>
            <w:r w:rsidRPr="002A318E">
              <w:rPr>
                <w:sz w:val="28"/>
                <w:szCs w:val="28"/>
              </w:rPr>
              <w:t>Должности категории руководители</w:t>
            </w:r>
          </w:p>
        </w:tc>
      </w:tr>
      <w:tr w:rsidR="00891109"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Default="00891109" w:rsidP="00362387">
            <w:pPr>
              <w:jc w:val="center"/>
              <w:rPr>
                <w:sz w:val="28"/>
                <w:szCs w:val="28"/>
              </w:rPr>
            </w:pPr>
            <w:r w:rsidRPr="002A318E">
              <w:rPr>
                <w:sz w:val="28"/>
                <w:szCs w:val="28"/>
              </w:rPr>
              <w:t xml:space="preserve">Руководитель или заместитель руководителя </w:t>
            </w:r>
            <w:r>
              <w:rPr>
                <w:sz w:val="28"/>
                <w:szCs w:val="28"/>
              </w:rPr>
              <w:t>органа местного самоуправления</w:t>
            </w:r>
          </w:p>
        </w:tc>
      </w:tr>
      <w:tr w:rsidR="00891109"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center"/>
              <w:rPr>
                <w:sz w:val="28"/>
                <w:szCs w:val="28"/>
              </w:rPr>
            </w:pPr>
            <w:r w:rsidRPr="002A318E">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t xml:space="preserve">не более 1единицы в расчете на </w:t>
            </w:r>
            <w:r>
              <w:rPr>
                <w:sz w:val="28"/>
                <w:szCs w:val="28"/>
              </w:rPr>
              <w:t>муниципального</w:t>
            </w:r>
            <w:r w:rsidRPr="002A318E">
              <w:rPr>
                <w:sz w:val="28"/>
                <w:szCs w:val="28"/>
              </w:rPr>
              <w:t xml:space="preserve"> служащего, </w:t>
            </w:r>
            <w:r w:rsidRPr="002A318E">
              <w:rPr>
                <w:sz w:val="28"/>
                <w:szCs w:val="28"/>
              </w:rPr>
              <w:lastRenderedPageBreak/>
              <w:t xml:space="preserve">замещающего должность руководителя или заместителя руководителя </w:t>
            </w:r>
            <w:r>
              <w:rPr>
                <w:sz w:val="28"/>
                <w:szCs w:val="28"/>
              </w:rPr>
              <w:t>органа местного самоуправления</w:t>
            </w:r>
            <w:r w:rsidRPr="002A318E">
              <w:rPr>
                <w:sz w:val="28"/>
                <w:szCs w:val="28"/>
              </w:rPr>
              <w:t>, относящуюся к высшей (главной или ведущей) группе должностей, группе должностей категории «руководители»</w:t>
            </w:r>
          </w:p>
        </w:tc>
        <w:tc>
          <w:tcPr>
            <w:tcW w:w="3420" w:type="dxa"/>
            <w:tcBorders>
              <w:top w:val="single" w:sz="4" w:space="0" w:color="auto"/>
              <w:left w:val="single" w:sz="4" w:space="0" w:color="auto"/>
              <w:bottom w:val="single" w:sz="4" w:space="0" w:color="auto"/>
              <w:right w:val="single" w:sz="4" w:space="0" w:color="auto"/>
            </w:tcBorders>
          </w:tcPr>
          <w:p w:rsidR="00891109" w:rsidRPr="002A318E" w:rsidRDefault="00891109" w:rsidP="00362387">
            <w:pPr>
              <w:jc w:val="both"/>
              <w:rPr>
                <w:sz w:val="28"/>
                <w:szCs w:val="28"/>
              </w:rPr>
            </w:pPr>
            <w:r w:rsidRPr="002A318E">
              <w:rPr>
                <w:sz w:val="28"/>
                <w:szCs w:val="28"/>
              </w:rPr>
              <w:lastRenderedPageBreak/>
              <w:t xml:space="preserve">не более 15 тыс. рублей включительно за 1 единицу в расчете на </w:t>
            </w:r>
            <w:r>
              <w:rPr>
                <w:sz w:val="28"/>
                <w:szCs w:val="28"/>
              </w:rPr>
              <w:t>муниципального</w:t>
            </w:r>
            <w:r w:rsidRPr="002A318E">
              <w:rPr>
                <w:sz w:val="28"/>
                <w:szCs w:val="28"/>
              </w:rPr>
              <w:t xml:space="preserve"> служащего, </w:t>
            </w:r>
            <w:r w:rsidRPr="002A318E">
              <w:rPr>
                <w:sz w:val="28"/>
                <w:szCs w:val="28"/>
              </w:rPr>
              <w:lastRenderedPageBreak/>
              <w:t xml:space="preserve">замещающего должность руководителя или заместителя руководителя </w:t>
            </w:r>
            <w:r>
              <w:rPr>
                <w:sz w:val="28"/>
                <w:szCs w:val="28"/>
              </w:rPr>
              <w:t>органа местного самоуправления</w:t>
            </w:r>
            <w:r w:rsidRPr="002A318E">
              <w:rPr>
                <w:sz w:val="28"/>
                <w:szCs w:val="28"/>
              </w:rPr>
              <w:t>, относящуюся к высшей (главной или ведущей) группе должностей, группе должностей категории«руководители»</w:t>
            </w:r>
          </w:p>
        </w:tc>
        <w:tc>
          <w:tcPr>
            <w:tcW w:w="2880" w:type="dxa"/>
            <w:tcBorders>
              <w:top w:val="single" w:sz="4" w:space="0" w:color="auto"/>
              <w:left w:val="single" w:sz="4" w:space="0" w:color="auto"/>
              <w:bottom w:val="single" w:sz="4" w:space="0" w:color="auto"/>
              <w:right w:val="single" w:sz="4" w:space="0" w:color="auto"/>
            </w:tcBorders>
          </w:tcPr>
          <w:p w:rsidR="00891109" w:rsidRDefault="00891109" w:rsidP="00362387">
            <w:pPr>
              <w:jc w:val="both"/>
              <w:rPr>
                <w:sz w:val="28"/>
                <w:szCs w:val="28"/>
              </w:rPr>
            </w:pPr>
            <w:r w:rsidRPr="002A318E">
              <w:rPr>
                <w:sz w:val="28"/>
                <w:szCs w:val="28"/>
              </w:rPr>
              <w:lastRenderedPageBreak/>
              <w:t xml:space="preserve">ежемесячные расходы не более 2,5 </w:t>
            </w:r>
          </w:p>
          <w:p w:rsidR="00891109" w:rsidRPr="002C2947" w:rsidRDefault="00891109" w:rsidP="00362387">
            <w:pPr>
              <w:jc w:val="both"/>
              <w:rPr>
                <w:sz w:val="16"/>
                <w:szCs w:val="16"/>
              </w:rPr>
            </w:pPr>
            <w:r>
              <w:rPr>
                <w:sz w:val="20"/>
                <w:szCs w:val="20"/>
              </w:rPr>
              <w:t xml:space="preserve">                           </w:t>
            </w:r>
            <w:r w:rsidRPr="002C2947">
              <w:rPr>
                <w:sz w:val="16"/>
                <w:szCs w:val="16"/>
              </w:rPr>
              <w:t>3)</w:t>
            </w:r>
          </w:p>
          <w:p w:rsidR="00891109" w:rsidRPr="002A318E" w:rsidRDefault="00891109" w:rsidP="00362387">
            <w:pPr>
              <w:jc w:val="both"/>
              <w:rPr>
                <w:sz w:val="28"/>
                <w:szCs w:val="28"/>
              </w:rPr>
            </w:pPr>
            <w:r w:rsidRPr="002A318E">
              <w:rPr>
                <w:sz w:val="28"/>
                <w:szCs w:val="28"/>
              </w:rPr>
              <w:t>тыс.рублей включительн</w:t>
            </w:r>
            <w:r w:rsidRPr="002A318E">
              <w:rPr>
                <w:sz w:val="28"/>
                <w:szCs w:val="28"/>
              </w:rPr>
              <w:lastRenderedPageBreak/>
              <w:t xml:space="preserve">о в расчете на </w:t>
            </w:r>
            <w:r>
              <w:rPr>
                <w:sz w:val="28"/>
                <w:szCs w:val="28"/>
              </w:rPr>
              <w:t>муниципального</w:t>
            </w:r>
            <w:r w:rsidRPr="002A318E">
              <w:rPr>
                <w:sz w:val="28"/>
                <w:szCs w:val="28"/>
              </w:rPr>
              <w:t xml:space="preserve"> служащего, замещающего должность руководителя или заместителя руководителя </w:t>
            </w:r>
            <w:r>
              <w:rPr>
                <w:sz w:val="28"/>
                <w:szCs w:val="28"/>
              </w:rPr>
              <w:t>органа местного самоуправления</w:t>
            </w:r>
            <w:r w:rsidRPr="002A318E">
              <w:rPr>
                <w:sz w:val="28"/>
                <w:szCs w:val="28"/>
              </w:rPr>
              <w:t>, относящуюся к высшей (главной или ведущей) группе должностей, группе должностей категории «руководители»</w:t>
            </w:r>
          </w:p>
        </w:tc>
        <w:tc>
          <w:tcPr>
            <w:tcW w:w="3240" w:type="dxa"/>
            <w:tcBorders>
              <w:top w:val="single" w:sz="4" w:space="0" w:color="auto"/>
              <w:left w:val="single" w:sz="4" w:space="0" w:color="auto"/>
              <w:bottom w:val="single" w:sz="4" w:space="0" w:color="auto"/>
              <w:right w:val="single" w:sz="4" w:space="0" w:color="auto"/>
            </w:tcBorders>
          </w:tcPr>
          <w:p w:rsidR="00891109" w:rsidRDefault="00891109" w:rsidP="00362387"/>
          <w:p w:rsidR="00891109" w:rsidRPr="002C2947" w:rsidRDefault="00891109" w:rsidP="00362387">
            <w:pPr>
              <w:jc w:val="both"/>
              <w:rPr>
                <w:sz w:val="16"/>
                <w:szCs w:val="16"/>
              </w:rPr>
            </w:pPr>
            <w:r w:rsidRPr="002A318E">
              <w:rPr>
                <w:sz w:val="28"/>
                <w:szCs w:val="28"/>
              </w:rPr>
              <w:t xml:space="preserve">категории и группы должностей приводятся в </w:t>
            </w:r>
            <w:r w:rsidRPr="002A318E">
              <w:rPr>
                <w:sz w:val="28"/>
                <w:szCs w:val="28"/>
              </w:rPr>
              <w:lastRenderedPageBreak/>
              <w:t xml:space="preserve">соответствии с Реестром должностей </w:t>
            </w:r>
            <w:r>
              <w:rPr>
                <w:sz w:val="28"/>
                <w:szCs w:val="28"/>
              </w:rPr>
              <w:t>муниципальной</w:t>
            </w:r>
            <w:r w:rsidRPr="002A318E">
              <w:rPr>
                <w:sz w:val="28"/>
                <w:szCs w:val="28"/>
              </w:rPr>
              <w:t xml:space="preserve"> службы </w:t>
            </w:r>
            <w:r>
              <w:rPr>
                <w:sz w:val="28"/>
                <w:szCs w:val="28"/>
              </w:rPr>
              <w:t xml:space="preserve">муниципального образования Джанкойский район </w:t>
            </w:r>
            <w:r w:rsidRPr="002A318E">
              <w:rPr>
                <w:sz w:val="28"/>
                <w:szCs w:val="28"/>
              </w:rPr>
              <w:t xml:space="preserve">Республики Крым, утвержденным </w:t>
            </w:r>
            <w:r>
              <w:rPr>
                <w:sz w:val="28"/>
                <w:szCs w:val="28"/>
              </w:rPr>
              <w:t>решением</w:t>
            </w:r>
            <w:hyperlink r:id="rId10" w:history="1">
              <w:r>
                <w:rPr>
                  <w:rStyle w:val="a3"/>
                  <w:color w:val="auto"/>
                  <w:sz w:val="28"/>
                  <w:szCs w:val="28"/>
                  <w:u w:val="none"/>
                  <w:bdr w:val="none" w:sz="0" w:space="0" w:color="auto" w:frame="1"/>
                </w:rPr>
                <w:t xml:space="preserve"> районного совета №</w:t>
              </w:r>
              <w:r w:rsidRPr="002C2947">
                <w:rPr>
                  <w:rStyle w:val="a3"/>
                  <w:color w:val="auto"/>
                  <w:sz w:val="28"/>
                  <w:szCs w:val="28"/>
                  <w:u w:val="none"/>
                  <w:bdr w:val="none" w:sz="0" w:space="0" w:color="auto" w:frame="1"/>
                </w:rPr>
                <w:t xml:space="preserve">1/5-5 </w:t>
              </w:r>
              <w:r>
                <w:rPr>
                  <w:rStyle w:val="a3"/>
                  <w:color w:val="auto"/>
                  <w:sz w:val="28"/>
                  <w:szCs w:val="28"/>
                  <w:u w:val="none"/>
                  <w:bdr w:val="none" w:sz="0" w:space="0" w:color="auto" w:frame="1"/>
                </w:rPr>
                <w:t xml:space="preserve">от </w:t>
              </w:r>
              <w:r w:rsidRPr="002C2947">
                <w:rPr>
                  <w:rStyle w:val="a3"/>
                  <w:color w:val="auto"/>
                  <w:sz w:val="28"/>
                  <w:szCs w:val="28"/>
                  <w:u w:val="none"/>
                  <w:bdr w:val="none" w:sz="0" w:space="0" w:color="auto" w:frame="1"/>
                </w:rPr>
                <w:t xml:space="preserve">21 ноября 2014 г. "Об утверждении Реестра муниципальных должностей и Реестра </w:t>
              </w:r>
              <w:r w:rsidRPr="002C2947">
                <w:rPr>
                  <w:rStyle w:val="a3"/>
                  <w:color w:val="auto"/>
                  <w:sz w:val="28"/>
                  <w:szCs w:val="28"/>
                  <w:u w:val="none"/>
                  <w:bdr w:val="none" w:sz="0" w:space="0" w:color="auto" w:frame="1"/>
                </w:rPr>
                <w:lastRenderedPageBreak/>
                <w:t>должностей муниципальной службы в Джанко0йском районе Республики Крым"</w:t>
              </w:r>
            </w:hyperlink>
            <w:r w:rsidRPr="002A318E">
              <w:rPr>
                <w:sz w:val="28"/>
                <w:szCs w:val="28"/>
              </w:rPr>
              <w:t xml:space="preserve"> </w:t>
            </w:r>
            <w:r>
              <w:rPr>
                <w:sz w:val="28"/>
                <w:szCs w:val="28"/>
              </w:rPr>
              <w:t>(с изменениями от 05.12.14 №1/6-2)</w:t>
            </w:r>
            <w:r>
              <w:t xml:space="preserve">                            </w:t>
            </w:r>
          </w:p>
          <w:p w:rsidR="00891109" w:rsidRPr="002A318E" w:rsidRDefault="00891109" w:rsidP="00362387">
            <w:pPr>
              <w:jc w:val="both"/>
              <w:rPr>
                <w:sz w:val="28"/>
                <w:szCs w:val="28"/>
              </w:rPr>
            </w:pPr>
            <w:r>
              <w:rPr>
                <w:sz w:val="28"/>
                <w:szCs w:val="28"/>
              </w:rPr>
              <w:t>(</w:t>
            </w:r>
            <w:r w:rsidRPr="002A318E">
              <w:rPr>
                <w:sz w:val="28"/>
                <w:szCs w:val="28"/>
              </w:rPr>
              <w:t>далее-Реестр)</w:t>
            </w:r>
            <w:r w:rsidRPr="002C2947">
              <w:rPr>
                <w:sz w:val="16"/>
                <w:szCs w:val="16"/>
              </w:rPr>
              <w:t xml:space="preserve"> 2)</w:t>
            </w:r>
          </w:p>
        </w:tc>
      </w:tr>
      <w:tr w:rsidR="00891109"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Default="00891109" w:rsidP="00362387">
            <w:pPr>
              <w:jc w:val="center"/>
            </w:pPr>
            <w:r w:rsidRPr="000C205D">
              <w:rPr>
                <w:sz w:val="28"/>
                <w:szCs w:val="28"/>
              </w:rPr>
              <w:lastRenderedPageBreak/>
              <w:t>Руководитель или заместитель руководителя структурного подразделения</w:t>
            </w:r>
          </w:p>
        </w:tc>
      </w:tr>
      <w:tr w:rsidR="00891109"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t xml:space="preserve">не более 1 единицы в расчете на </w:t>
            </w:r>
            <w:r>
              <w:rPr>
                <w:sz w:val="28"/>
                <w:szCs w:val="28"/>
              </w:rPr>
              <w:t>муниципального</w:t>
            </w:r>
            <w:r w:rsidRPr="000C205D">
              <w:rPr>
                <w:sz w:val="28"/>
                <w:szCs w:val="28"/>
              </w:rPr>
              <w:t xml:space="preserve"> служащего, замещающего должность руководителя или заместителя </w:t>
            </w:r>
            <w:r w:rsidRPr="000C205D">
              <w:rPr>
                <w:sz w:val="28"/>
                <w:szCs w:val="28"/>
              </w:rPr>
              <w:lastRenderedPageBreak/>
              <w:t>руководителя структурного подразделения, относящуюся к высшей (главной или ведущей) группе должностей, группе должностей категории «руководители»</w:t>
            </w:r>
          </w:p>
        </w:tc>
        <w:tc>
          <w:tcPr>
            <w:tcW w:w="342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lastRenderedPageBreak/>
              <w:t xml:space="preserve">не более 15 тыс. рублей включительно за 1 единицу в расчете на </w:t>
            </w:r>
            <w:r>
              <w:rPr>
                <w:sz w:val="28"/>
                <w:szCs w:val="28"/>
              </w:rPr>
              <w:t xml:space="preserve">муниципального </w:t>
            </w:r>
            <w:r w:rsidRPr="000C205D">
              <w:rPr>
                <w:sz w:val="28"/>
                <w:szCs w:val="28"/>
              </w:rPr>
              <w:t xml:space="preserve">служащего, замещающего должность руководителя или заместителя руководителя структурного </w:t>
            </w:r>
            <w:r w:rsidRPr="000C205D">
              <w:rPr>
                <w:sz w:val="28"/>
                <w:szCs w:val="28"/>
              </w:rPr>
              <w:lastRenderedPageBreak/>
              <w:t>подразделения, относящуюся к высшей (главной или ведущей) группе должностей, группе должностей категории «руководители»</w:t>
            </w:r>
          </w:p>
        </w:tc>
        <w:tc>
          <w:tcPr>
            <w:tcW w:w="288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lastRenderedPageBreak/>
              <w:t>ежемесячные расходы не более 1,5 тыс.рублей</w:t>
            </w:r>
            <w:r w:rsidRPr="00D8191F">
              <w:rPr>
                <w:sz w:val="16"/>
                <w:szCs w:val="16"/>
              </w:rPr>
              <w:t>3)</w:t>
            </w:r>
            <w:r w:rsidRPr="000C205D">
              <w:rPr>
                <w:sz w:val="28"/>
                <w:szCs w:val="28"/>
              </w:rPr>
              <w:t xml:space="preserve"> включительно в расчете на </w:t>
            </w:r>
            <w:r>
              <w:rPr>
                <w:sz w:val="28"/>
                <w:szCs w:val="28"/>
              </w:rPr>
              <w:t>муниципального</w:t>
            </w:r>
            <w:r w:rsidRPr="000C205D">
              <w:rPr>
                <w:sz w:val="28"/>
                <w:szCs w:val="28"/>
              </w:rPr>
              <w:t xml:space="preserve"> служащего, замещающего </w:t>
            </w:r>
            <w:r w:rsidRPr="000C205D">
              <w:rPr>
                <w:sz w:val="28"/>
                <w:szCs w:val="28"/>
              </w:rPr>
              <w:lastRenderedPageBreak/>
              <w:t>должность руководителя или заместителя руководителя структурного подразделения, относящуюся к высшей (главной или ведущей) группе должностей. группе должностей категории «руководители»</w:t>
            </w:r>
          </w:p>
        </w:tc>
        <w:tc>
          <w:tcPr>
            <w:tcW w:w="324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lastRenderedPageBreak/>
              <w:t xml:space="preserve">категории и группы должностей приводятся в соответствии с Реестром </w:t>
            </w:r>
            <w:r w:rsidRPr="000C205D">
              <w:rPr>
                <w:sz w:val="16"/>
                <w:szCs w:val="16"/>
              </w:rPr>
              <w:t>2)</w:t>
            </w:r>
          </w:p>
        </w:tc>
      </w:tr>
      <w:tr w:rsidR="00891109"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center"/>
              <w:rPr>
                <w:sz w:val="28"/>
                <w:szCs w:val="28"/>
              </w:rPr>
            </w:pPr>
            <w:r w:rsidRPr="000C205D">
              <w:rPr>
                <w:sz w:val="28"/>
                <w:szCs w:val="28"/>
              </w:rPr>
              <w:t>Должности и категории «помощники (советники)»</w:t>
            </w:r>
          </w:p>
        </w:tc>
      </w:tr>
      <w:tr w:rsidR="00891109"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t xml:space="preserve">не более 1 единицы в расчете на </w:t>
            </w:r>
            <w:r>
              <w:rPr>
                <w:sz w:val="28"/>
                <w:szCs w:val="28"/>
              </w:rPr>
              <w:t>муниципального</w:t>
            </w:r>
            <w:r w:rsidRPr="000C205D">
              <w:rPr>
                <w:sz w:val="28"/>
                <w:szCs w:val="28"/>
              </w:rPr>
              <w:t xml:space="preserve"> служащего, замещающе</w:t>
            </w:r>
            <w:r w:rsidRPr="000C205D">
              <w:rPr>
                <w:sz w:val="28"/>
                <w:szCs w:val="28"/>
              </w:rPr>
              <w:lastRenderedPageBreak/>
              <w:t>го должность категории «помощники (советники)», относящуюся к высшей (главной) группе должностей</w:t>
            </w:r>
          </w:p>
        </w:tc>
        <w:tc>
          <w:tcPr>
            <w:tcW w:w="342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lastRenderedPageBreak/>
              <w:t xml:space="preserve">не более 10 тыс. рублей включительно за 1 единицу в расчете на </w:t>
            </w:r>
            <w:r>
              <w:rPr>
                <w:sz w:val="28"/>
                <w:szCs w:val="28"/>
              </w:rPr>
              <w:t>муниципального</w:t>
            </w:r>
            <w:r w:rsidRPr="000C205D">
              <w:rPr>
                <w:sz w:val="28"/>
                <w:szCs w:val="28"/>
              </w:rPr>
              <w:t xml:space="preserve"> служащего, замещающего </w:t>
            </w:r>
            <w:r w:rsidRPr="000C205D">
              <w:rPr>
                <w:sz w:val="28"/>
                <w:szCs w:val="28"/>
              </w:rPr>
              <w:lastRenderedPageBreak/>
              <w:t>должность категории «помощники (советники)», относящуюся к высшей (главной) группе должностей</w:t>
            </w:r>
          </w:p>
        </w:tc>
        <w:tc>
          <w:tcPr>
            <w:tcW w:w="288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lastRenderedPageBreak/>
              <w:t>ежемесячные расходы не более 1,5 тыс. рублей</w:t>
            </w:r>
            <w:r w:rsidRPr="00AB2D98">
              <w:rPr>
                <w:sz w:val="16"/>
                <w:szCs w:val="16"/>
              </w:rPr>
              <w:t>3)</w:t>
            </w:r>
            <w:r w:rsidRPr="000C205D">
              <w:rPr>
                <w:sz w:val="28"/>
                <w:szCs w:val="28"/>
              </w:rPr>
              <w:t xml:space="preserve"> включительно в расчете на </w:t>
            </w:r>
            <w:r>
              <w:rPr>
                <w:sz w:val="28"/>
                <w:szCs w:val="28"/>
              </w:rPr>
              <w:lastRenderedPageBreak/>
              <w:t>муниципального</w:t>
            </w:r>
            <w:r w:rsidRPr="000C205D">
              <w:rPr>
                <w:sz w:val="28"/>
                <w:szCs w:val="28"/>
              </w:rPr>
              <w:t xml:space="preserve"> служащего, замещающего должность категории «помощники (советники)», относящуюся к высшей (главной) группе должностей</w:t>
            </w:r>
          </w:p>
        </w:tc>
        <w:tc>
          <w:tcPr>
            <w:tcW w:w="3240" w:type="dxa"/>
            <w:tcBorders>
              <w:top w:val="single" w:sz="4" w:space="0" w:color="auto"/>
              <w:left w:val="single" w:sz="4" w:space="0" w:color="auto"/>
              <w:bottom w:val="single" w:sz="4" w:space="0" w:color="auto"/>
              <w:right w:val="single" w:sz="4" w:space="0" w:color="auto"/>
            </w:tcBorders>
          </w:tcPr>
          <w:p w:rsidR="00891109" w:rsidRPr="000C205D" w:rsidRDefault="00891109" w:rsidP="00362387">
            <w:pPr>
              <w:jc w:val="both"/>
              <w:rPr>
                <w:sz w:val="28"/>
                <w:szCs w:val="28"/>
              </w:rPr>
            </w:pPr>
            <w:r w:rsidRPr="000C205D">
              <w:rPr>
                <w:sz w:val="28"/>
                <w:szCs w:val="28"/>
              </w:rPr>
              <w:lastRenderedPageBreak/>
              <w:t xml:space="preserve">категории и группы должностей приводятся в соответствии с </w:t>
            </w:r>
            <w:r w:rsidRPr="000C205D">
              <w:rPr>
                <w:sz w:val="28"/>
                <w:szCs w:val="28"/>
              </w:rPr>
              <w:lastRenderedPageBreak/>
              <w:t xml:space="preserve">Реестром </w:t>
            </w:r>
            <w:r w:rsidRPr="000C205D">
              <w:rPr>
                <w:sz w:val="16"/>
                <w:szCs w:val="16"/>
              </w:rPr>
              <w:t>2)</w:t>
            </w:r>
          </w:p>
        </w:tc>
      </w:tr>
      <w:tr w:rsidR="00891109" w:rsidRPr="00EC670C"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center"/>
              <w:rPr>
                <w:sz w:val="28"/>
                <w:szCs w:val="28"/>
              </w:rPr>
            </w:pPr>
            <w:r w:rsidRPr="00EC670C">
              <w:rPr>
                <w:sz w:val="28"/>
                <w:szCs w:val="28"/>
              </w:rPr>
              <w:lastRenderedPageBreak/>
              <w:t>Должности категории «специалисты»</w:t>
            </w:r>
          </w:p>
        </w:tc>
      </w:tr>
      <w:tr w:rsidR="00891109" w:rsidRPr="00EC670C"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r w:rsidRPr="00EC670C">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r w:rsidRPr="00EC670C">
              <w:rPr>
                <w:sz w:val="28"/>
                <w:szCs w:val="28"/>
              </w:rPr>
              <w:t xml:space="preserve">не более 1 единицы в расчете на </w:t>
            </w:r>
            <w:r>
              <w:rPr>
                <w:sz w:val="28"/>
                <w:szCs w:val="28"/>
              </w:rPr>
              <w:t>муниципального</w:t>
            </w:r>
            <w:r w:rsidRPr="00EC670C">
              <w:rPr>
                <w:sz w:val="28"/>
                <w:szCs w:val="28"/>
              </w:rPr>
              <w:t xml:space="preserve"> служащего, замещающего должность, относящуюся к главной (ведущей и </w:t>
            </w:r>
            <w:r w:rsidRPr="00EC670C">
              <w:rPr>
                <w:sz w:val="28"/>
                <w:szCs w:val="28"/>
              </w:rPr>
              <w:lastRenderedPageBreak/>
              <w:t>старшей) группе должностей категории «специалисты»</w:t>
            </w:r>
          </w:p>
        </w:tc>
        <w:tc>
          <w:tcPr>
            <w:tcW w:w="342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r w:rsidRPr="00EC670C">
              <w:rPr>
                <w:sz w:val="28"/>
                <w:szCs w:val="28"/>
              </w:rPr>
              <w:lastRenderedPageBreak/>
              <w:t xml:space="preserve">не более 5 тыс. рублей включительно за 1 единицу в расчете на </w:t>
            </w:r>
            <w:r>
              <w:rPr>
                <w:sz w:val="28"/>
                <w:szCs w:val="28"/>
              </w:rPr>
              <w:t>муниципального</w:t>
            </w:r>
            <w:r w:rsidRPr="00EC670C">
              <w:rPr>
                <w:sz w:val="28"/>
                <w:szCs w:val="28"/>
              </w:rPr>
              <w:t xml:space="preserve"> служащего, замещающего должность, относящуюся к главной (ведущей и старшей) группе должностей </w:t>
            </w:r>
            <w:r w:rsidRPr="00EC670C">
              <w:rPr>
                <w:sz w:val="28"/>
                <w:szCs w:val="28"/>
              </w:rPr>
              <w:lastRenderedPageBreak/>
              <w:t>категории «специалисты»</w:t>
            </w:r>
          </w:p>
        </w:tc>
        <w:tc>
          <w:tcPr>
            <w:tcW w:w="288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r w:rsidRPr="00EC670C">
              <w:rPr>
                <w:sz w:val="28"/>
                <w:szCs w:val="28"/>
              </w:rPr>
              <w:lastRenderedPageBreak/>
              <w:t>ежемесячные расходы не более 1,0 тыс. рублей</w:t>
            </w:r>
            <w:r w:rsidRPr="00AB2D98">
              <w:rPr>
                <w:sz w:val="16"/>
                <w:szCs w:val="16"/>
              </w:rPr>
              <w:t>3)</w:t>
            </w:r>
            <w:r w:rsidRPr="00EC670C">
              <w:rPr>
                <w:sz w:val="28"/>
                <w:szCs w:val="28"/>
              </w:rPr>
              <w:t xml:space="preserve"> включительно в расчете на </w:t>
            </w:r>
            <w:r>
              <w:rPr>
                <w:sz w:val="28"/>
                <w:szCs w:val="28"/>
              </w:rPr>
              <w:t>муниципального</w:t>
            </w:r>
            <w:r w:rsidRPr="00EC670C">
              <w:rPr>
                <w:sz w:val="28"/>
                <w:szCs w:val="28"/>
              </w:rPr>
              <w:t xml:space="preserve"> служащего замещающего </w:t>
            </w:r>
            <w:r w:rsidRPr="00EC670C">
              <w:rPr>
                <w:sz w:val="28"/>
                <w:szCs w:val="28"/>
              </w:rPr>
              <w:lastRenderedPageBreak/>
              <w:t>должность, относящуюся к главной (ведущей и старшей) группе должностей категории «специалисты»</w:t>
            </w:r>
          </w:p>
        </w:tc>
        <w:tc>
          <w:tcPr>
            <w:tcW w:w="324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r w:rsidRPr="00EC670C">
              <w:rPr>
                <w:sz w:val="28"/>
                <w:szCs w:val="28"/>
              </w:rPr>
              <w:lastRenderedPageBreak/>
              <w:t xml:space="preserve">категории и группы должностей приводятся в соответствии с Реестром </w:t>
            </w:r>
            <w:r w:rsidRPr="00D8191F">
              <w:rPr>
                <w:sz w:val="16"/>
                <w:szCs w:val="16"/>
              </w:rPr>
              <w:t>2)</w:t>
            </w:r>
          </w:p>
        </w:tc>
      </w:tr>
      <w:tr w:rsidR="00891109" w:rsidRPr="00EC670C"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center"/>
              <w:rPr>
                <w:sz w:val="28"/>
                <w:szCs w:val="28"/>
              </w:rPr>
            </w:pPr>
            <w:r>
              <w:rPr>
                <w:sz w:val="28"/>
                <w:szCs w:val="28"/>
              </w:rPr>
              <w:t>П</w:t>
            </w:r>
            <w:r w:rsidRPr="00D8191F">
              <w:rPr>
                <w:sz w:val="28"/>
                <w:szCs w:val="28"/>
              </w:rPr>
              <w:t>одведомственные органам местного самоуправления казенные учреждения,</w:t>
            </w:r>
          </w:p>
        </w:tc>
      </w:tr>
      <w:tr w:rsidR="00891109" w:rsidRPr="00EC670C"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center"/>
              <w:rPr>
                <w:sz w:val="28"/>
                <w:szCs w:val="28"/>
              </w:rPr>
            </w:pPr>
            <w:r w:rsidRPr="00D8191F">
              <w:rPr>
                <w:sz w:val="28"/>
                <w:szCs w:val="28"/>
              </w:rPr>
              <w:t>Руководитель казенного учреждения</w:t>
            </w:r>
          </w:p>
        </w:tc>
      </w:tr>
      <w:tr w:rsidR="00891109" w:rsidRPr="00EC670C"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D8191F" w:rsidRDefault="00891109" w:rsidP="00362387">
            <w:pPr>
              <w:jc w:val="both"/>
              <w:rPr>
                <w:sz w:val="28"/>
                <w:szCs w:val="28"/>
              </w:rPr>
            </w:pPr>
            <w:r w:rsidRPr="00D8191F">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D8191F" w:rsidRDefault="00891109" w:rsidP="00362387">
            <w:pPr>
              <w:jc w:val="both"/>
              <w:rPr>
                <w:sz w:val="28"/>
                <w:szCs w:val="28"/>
              </w:rPr>
            </w:pPr>
            <w:r w:rsidRPr="00D8191F">
              <w:rPr>
                <w:sz w:val="28"/>
                <w:szCs w:val="28"/>
              </w:rPr>
              <w:t xml:space="preserve">не более 1 единицы в расчете на руководителя </w:t>
            </w:r>
          </w:p>
        </w:tc>
        <w:tc>
          <w:tcPr>
            <w:tcW w:w="3420" w:type="dxa"/>
            <w:tcBorders>
              <w:top w:val="single" w:sz="4" w:space="0" w:color="auto"/>
              <w:left w:val="single" w:sz="4" w:space="0" w:color="auto"/>
              <w:bottom w:val="single" w:sz="4" w:space="0" w:color="auto"/>
              <w:right w:val="single" w:sz="4" w:space="0" w:color="auto"/>
            </w:tcBorders>
          </w:tcPr>
          <w:p w:rsidR="00891109" w:rsidRPr="00D8191F" w:rsidRDefault="00891109" w:rsidP="00362387">
            <w:pPr>
              <w:jc w:val="both"/>
              <w:rPr>
                <w:sz w:val="28"/>
                <w:szCs w:val="28"/>
              </w:rPr>
            </w:pPr>
            <w:r w:rsidRPr="00D8191F">
              <w:rPr>
                <w:sz w:val="28"/>
                <w:szCs w:val="28"/>
              </w:rPr>
              <w:t>не более 10 тыс. рублей включительно за 1 единицу в расчете на руководителя</w:t>
            </w:r>
          </w:p>
        </w:tc>
        <w:tc>
          <w:tcPr>
            <w:tcW w:w="2880" w:type="dxa"/>
            <w:tcBorders>
              <w:top w:val="single" w:sz="4" w:space="0" w:color="auto"/>
              <w:left w:val="single" w:sz="4" w:space="0" w:color="auto"/>
              <w:bottom w:val="single" w:sz="4" w:space="0" w:color="auto"/>
              <w:right w:val="single" w:sz="4" w:space="0" w:color="auto"/>
            </w:tcBorders>
          </w:tcPr>
          <w:p w:rsidR="00891109" w:rsidRPr="00D8191F" w:rsidRDefault="00891109" w:rsidP="00362387">
            <w:pPr>
              <w:jc w:val="both"/>
              <w:rPr>
                <w:sz w:val="28"/>
                <w:szCs w:val="28"/>
              </w:rPr>
            </w:pPr>
            <w:r w:rsidRPr="00D8191F">
              <w:rPr>
                <w:sz w:val="28"/>
                <w:szCs w:val="28"/>
              </w:rPr>
              <w:t>ежемесячные расходы не более 1,0 тыс. рублей в расчете на руководителя</w:t>
            </w:r>
          </w:p>
        </w:tc>
        <w:tc>
          <w:tcPr>
            <w:tcW w:w="324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p>
        </w:tc>
      </w:tr>
      <w:tr w:rsidR="00891109" w:rsidRPr="00EC670C"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center"/>
              <w:rPr>
                <w:sz w:val="28"/>
                <w:szCs w:val="28"/>
              </w:rPr>
            </w:pPr>
            <w:r w:rsidRPr="00D8191F">
              <w:rPr>
                <w:sz w:val="28"/>
                <w:szCs w:val="28"/>
              </w:rPr>
              <w:t>Заместитель руководителя  казенного учреждения</w:t>
            </w:r>
          </w:p>
        </w:tc>
      </w:tr>
      <w:tr w:rsidR="00891109" w:rsidRPr="00EC670C"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8B0C02" w:rsidRDefault="00891109" w:rsidP="00362387">
            <w:pPr>
              <w:jc w:val="both"/>
              <w:rPr>
                <w:sz w:val="28"/>
                <w:szCs w:val="28"/>
              </w:rPr>
            </w:pPr>
            <w:r w:rsidRPr="008B0C02">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8B0C02" w:rsidRDefault="00891109" w:rsidP="00362387">
            <w:pPr>
              <w:jc w:val="both"/>
              <w:rPr>
                <w:sz w:val="28"/>
                <w:szCs w:val="28"/>
              </w:rPr>
            </w:pPr>
            <w:r w:rsidRPr="008B0C02">
              <w:rPr>
                <w:sz w:val="28"/>
                <w:szCs w:val="28"/>
              </w:rPr>
              <w:t>не более 1 единицы в расчете на заместителя руководителя</w:t>
            </w:r>
          </w:p>
        </w:tc>
        <w:tc>
          <w:tcPr>
            <w:tcW w:w="3420" w:type="dxa"/>
            <w:tcBorders>
              <w:top w:val="single" w:sz="4" w:space="0" w:color="auto"/>
              <w:left w:val="single" w:sz="4" w:space="0" w:color="auto"/>
              <w:bottom w:val="single" w:sz="4" w:space="0" w:color="auto"/>
              <w:right w:val="single" w:sz="4" w:space="0" w:color="auto"/>
            </w:tcBorders>
          </w:tcPr>
          <w:p w:rsidR="00891109" w:rsidRPr="008B0C02" w:rsidRDefault="00891109" w:rsidP="00362387">
            <w:pPr>
              <w:jc w:val="both"/>
              <w:rPr>
                <w:sz w:val="28"/>
                <w:szCs w:val="28"/>
              </w:rPr>
            </w:pPr>
            <w:r w:rsidRPr="008B0C02">
              <w:rPr>
                <w:sz w:val="28"/>
                <w:szCs w:val="28"/>
              </w:rPr>
              <w:t>не более 7 тыс. рублей включительно за 1 единицу в расчете на заместителя руководителя</w:t>
            </w:r>
          </w:p>
        </w:tc>
        <w:tc>
          <w:tcPr>
            <w:tcW w:w="2880" w:type="dxa"/>
            <w:tcBorders>
              <w:top w:val="single" w:sz="4" w:space="0" w:color="auto"/>
              <w:left w:val="single" w:sz="4" w:space="0" w:color="auto"/>
              <w:bottom w:val="single" w:sz="4" w:space="0" w:color="auto"/>
              <w:right w:val="single" w:sz="4" w:space="0" w:color="auto"/>
            </w:tcBorders>
          </w:tcPr>
          <w:p w:rsidR="00891109" w:rsidRPr="008B0C02" w:rsidRDefault="00891109" w:rsidP="00362387">
            <w:pPr>
              <w:jc w:val="both"/>
              <w:rPr>
                <w:sz w:val="28"/>
                <w:szCs w:val="28"/>
              </w:rPr>
            </w:pPr>
            <w:r w:rsidRPr="008B0C02">
              <w:rPr>
                <w:sz w:val="28"/>
                <w:szCs w:val="28"/>
              </w:rPr>
              <w:t>ежемесячные расходы не более 1,0 тыс. рублей в расчете на заместителя руководител</w:t>
            </w:r>
            <w:r w:rsidRPr="008B0C02">
              <w:rPr>
                <w:sz w:val="28"/>
                <w:szCs w:val="28"/>
              </w:rPr>
              <w:lastRenderedPageBreak/>
              <w:t>я</w:t>
            </w:r>
          </w:p>
        </w:tc>
        <w:tc>
          <w:tcPr>
            <w:tcW w:w="324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p>
        </w:tc>
      </w:tr>
      <w:tr w:rsidR="00891109" w:rsidRPr="00EC670C" w:rsidTr="00362387">
        <w:tblPrEx>
          <w:tblCellMar>
            <w:top w:w="0" w:type="dxa"/>
            <w:bottom w:w="0" w:type="dxa"/>
          </w:tblCellMar>
        </w:tblPrEx>
        <w:trPr>
          <w:trHeight w:val="100"/>
        </w:trPr>
        <w:tc>
          <w:tcPr>
            <w:tcW w:w="14540" w:type="dxa"/>
            <w:gridSpan w:val="5"/>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center"/>
              <w:rPr>
                <w:sz w:val="28"/>
                <w:szCs w:val="28"/>
              </w:rPr>
            </w:pPr>
            <w:r w:rsidRPr="00603DE2">
              <w:rPr>
                <w:sz w:val="28"/>
                <w:szCs w:val="28"/>
              </w:rPr>
              <w:t>Руководитель (заместитель руководителя) структурного подразделения</w:t>
            </w:r>
          </w:p>
        </w:tc>
      </w:tr>
      <w:tr w:rsidR="00891109" w:rsidRPr="00EC670C" w:rsidTr="00362387">
        <w:tblPrEx>
          <w:tblCellMar>
            <w:top w:w="0" w:type="dxa"/>
            <w:bottom w:w="0" w:type="dxa"/>
          </w:tblCellMar>
        </w:tblPrEx>
        <w:trPr>
          <w:trHeight w:val="100"/>
        </w:trPr>
        <w:tc>
          <w:tcPr>
            <w:tcW w:w="1580" w:type="dxa"/>
            <w:tcBorders>
              <w:top w:val="single" w:sz="4" w:space="0" w:color="auto"/>
              <w:left w:val="single" w:sz="4" w:space="0" w:color="auto"/>
              <w:bottom w:val="single" w:sz="4" w:space="0" w:color="auto"/>
              <w:right w:val="single" w:sz="4" w:space="0" w:color="auto"/>
            </w:tcBorders>
          </w:tcPr>
          <w:p w:rsidR="00891109" w:rsidRPr="00603DE2" w:rsidRDefault="00891109" w:rsidP="00362387">
            <w:pPr>
              <w:jc w:val="both"/>
              <w:rPr>
                <w:sz w:val="28"/>
                <w:szCs w:val="28"/>
              </w:rPr>
            </w:pPr>
            <w:r w:rsidRPr="00603DE2">
              <w:rPr>
                <w:sz w:val="28"/>
                <w:szCs w:val="28"/>
              </w:rPr>
              <w:t>Подвижная связь</w:t>
            </w:r>
          </w:p>
        </w:tc>
        <w:tc>
          <w:tcPr>
            <w:tcW w:w="3420" w:type="dxa"/>
            <w:tcBorders>
              <w:top w:val="single" w:sz="4" w:space="0" w:color="auto"/>
              <w:left w:val="single" w:sz="4" w:space="0" w:color="auto"/>
              <w:bottom w:val="single" w:sz="4" w:space="0" w:color="auto"/>
              <w:right w:val="single" w:sz="4" w:space="0" w:color="auto"/>
            </w:tcBorders>
          </w:tcPr>
          <w:p w:rsidR="00891109" w:rsidRPr="00603DE2" w:rsidRDefault="00891109" w:rsidP="00362387">
            <w:pPr>
              <w:jc w:val="both"/>
              <w:rPr>
                <w:sz w:val="28"/>
                <w:szCs w:val="28"/>
              </w:rPr>
            </w:pPr>
            <w:r w:rsidRPr="00603DE2">
              <w:rPr>
                <w:sz w:val="28"/>
                <w:szCs w:val="28"/>
              </w:rPr>
              <w:t>не более 1 единицы в расчете на руководителя или заместителя руководителя структурного подразделения</w:t>
            </w:r>
          </w:p>
        </w:tc>
        <w:tc>
          <w:tcPr>
            <w:tcW w:w="3420" w:type="dxa"/>
            <w:tcBorders>
              <w:top w:val="single" w:sz="4" w:space="0" w:color="auto"/>
              <w:left w:val="single" w:sz="4" w:space="0" w:color="auto"/>
              <w:bottom w:val="single" w:sz="4" w:space="0" w:color="auto"/>
              <w:right w:val="single" w:sz="4" w:space="0" w:color="auto"/>
            </w:tcBorders>
          </w:tcPr>
          <w:p w:rsidR="00891109" w:rsidRPr="00603DE2" w:rsidRDefault="00891109" w:rsidP="00362387">
            <w:pPr>
              <w:jc w:val="both"/>
              <w:rPr>
                <w:sz w:val="28"/>
                <w:szCs w:val="28"/>
              </w:rPr>
            </w:pPr>
            <w:r w:rsidRPr="00603DE2">
              <w:rPr>
                <w:sz w:val="28"/>
                <w:szCs w:val="28"/>
              </w:rPr>
              <w:t>не более 5 тыс. рублей включительно за 1 единицу в расчете на руководителя или заместителя руководителя структурного подразделения</w:t>
            </w:r>
          </w:p>
        </w:tc>
        <w:tc>
          <w:tcPr>
            <w:tcW w:w="2880" w:type="dxa"/>
            <w:tcBorders>
              <w:top w:val="single" w:sz="4" w:space="0" w:color="auto"/>
              <w:left w:val="single" w:sz="4" w:space="0" w:color="auto"/>
              <w:bottom w:val="single" w:sz="4" w:space="0" w:color="auto"/>
              <w:right w:val="single" w:sz="4" w:space="0" w:color="auto"/>
            </w:tcBorders>
          </w:tcPr>
          <w:p w:rsidR="00891109" w:rsidRPr="00603DE2" w:rsidRDefault="00891109" w:rsidP="00362387">
            <w:pPr>
              <w:jc w:val="both"/>
              <w:rPr>
                <w:sz w:val="28"/>
                <w:szCs w:val="28"/>
              </w:rPr>
            </w:pPr>
            <w:r w:rsidRPr="00603DE2">
              <w:rPr>
                <w:sz w:val="28"/>
                <w:szCs w:val="28"/>
              </w:rPr>
              <w:t xml:space="preserve">ежемесячные расходы не более 0,8 тыс. рублей в расчете на руководителя или заместителя руководителя структурного подразделения </w:t>
            </w:r>
          </w:p>
        </w:tc>
        <w:tc>
          <w:tcPr>
            <w:tcW w:w="3240" w:type="dxa"/>
            <w:tcBorders>
              <w:top w:val="single" w:sz="4" w:space="0" w:color="auto"/>
              <w:left w:val="single" w:sz="4" w:space="0" w:color="auto"/>
              <w:bottom w:val="single" w:sz="4" w:space="0" w:color="auto"/>
              <w:right w:val="single" w:sz="4" w:space="0" w:color="auto"/>
            </w:tcBorders>
          </w:tcPr>
          <w:p w:rsidR="00891109" w:rsidRPr="00EC670C" w:rsidRDefault="00891109" w:rsidP="00362387">
            <w:pPr>
              <w:jc w:val="both"/>
              <w:rPr>
                <w:sz w:val="28"/>
                <w:szCs w:val="28"/>
              </w:rPr>
            </w:pPr>
          </w:p>
        </w:tc>
      </w:tr>
    </w:tbl>
    <w:p w:rsidR="00891109" w:rsidRPr="00272AD1" w:rsidRDefault="00891109" w:rsidP="00891109">
      <w:pPr>
        <w:jc w:val="both"/>
        <w:rPr>
          <w:sz w:val="28"/>
          <w:szCs w:val="28"/>
        </w:rPr>
      </w:pPr>
    </w:p>
    <w:p w:rsidR="00891109" w:rsidRDefault="00891109" w:rsidP="00891109"/>
    <w:p w:rsidR="00891109" w:rsidRPr="00603DE2" w:rsidRDefault="00891109" w:rsidP="00891109">
      <w:pPr>
        <w:ind w:firstLine="708"/>
        <w:rPr>
          <w:sz w:val="28"/>
          <w:szCs w:val="28"/>
        </w:rPr>
      </w:pPr>
      <w:r w:rsidRPr="00603DE2">
        <w:rPr>
          <w:sz w:val="28"/>
          <w:szCs w:val="28"/>
        </w:rPr>
        <w:t>1)Периодичность приобретения средств связи определяется максимальным сроком полезного использования и составляет 5 лет.</w:t>
      </w:r>
    </w:p>
    <w:p w:rsidR="00891109" w:rsidRPr="00603DE2" w:rsidRDefault="00891109" w:rsidP="00891109">
      <w:pPr>
        <w:ind w:firstLine="708"/>
        <w:jc w:val="both"/>
        <w:rPr>
          <w:sz w:val="28"/>
          <w:szCs w:val="28"/>
        </w:rPr>
      </w:pPr>
      <w:r w:rsidRPr="00603DE2">
        <w:rPr>
          <w:sz w:val="28"/>
          <w:szCs w:val="28"/>
        </w:rPr>
        <w:t xml:space="preserve"> 2) Начальники отделов обеспечиваются средствами связи по решению руководителей </w:t>
      </w:r>
      <w:r>
        <w:rPr>
          <w:sz w:val="28"/>
          <w:szCs w:val="28"/>
        </w:rPr>
        <w:t xml:space="preserve">муниципальных </w:t>
      </w:r>
      <w:r w:rsidRPr="00603DE2">
        <w:rPr>
          <w:sz w:val="28"/>
          <w:szCs w:val="28"/>
        </w:rPr>
        <w:t xml:space="preserve">органов. Также по решению руководителей </w:t>
      </w:r>
      <w:r>
        <w:rPr>
          <w:sz w:val="28"/>
          <w:szCs w:val="28"/>
        </w:rPr>
        <w:t>муниципальных</w:t>
      </w:r>
      <w:r w:rsidRPr="00603DE2">
        <w:rPr>
          <w:sz w:val="28"/>
          <w:szCs w:val="28"/>
        </w:rPr>
        <w:t xml:space="preserve"> органов указанной категории работников осуществляется возмещение расходов на услуги связи. </w:t>
      </w:r>
    </w:p>
    <w:p w:rsidR="00891109" w:rsidRPr="00603DE2" w:rsidRDefault="00891109" w:rsidP="00891109">
      <w:pPr>
        <w:ind w:firstLine="708"/>
        <w:jc w:val="both"/>
        <w:rPr>
          <w:sz w:val="28"/>
          <w:szCs w:val="28"/>
        </w:rPr>
      </w:pPr>
      <w:r w:rsidRPr="00603DE2">
        <w:rPr>
          <w:sz w:val="28"/>
          <w:szCs w:val="28"/>
        </w:rPr>
        <w:t xml:space="preserve">3) Объем расходов, рассчитанный с применением нормативных затрат на приобретение сотовой связи, может быть изменен по решению руководителя </w:t>
      </w:r>
      <w:r>
        <w:rPr>
          <w:sz w:val="28"/>
          <w:szCs w:val="28"/>
        </w:rPr>
        <w:t>муниципального</w:t>
      </w:r>
      <w:r w:rsidRPr="00603DE2">
        <w:rPr>
          <w:sz w:val="28"/>
          <w:szCs w:val="28"/>
        </w:rPr>
        <w:t xml:space="preserve"> органа в пределах утвержденных на эти цели лимитов бюджетных обязательств по соответствующему коду классификации расходов бюджетов. </w:t>
      </w:r>
    </w:p>
    <w:p w:rsidR="00891109" w:rsidRPr="00603DE2" w:rsidRDefault="00891109" w:rsidP="00891109">
      <w:pPr>
        <w:ind w:firstLine="708"/>
        <w:jc w:val="both"/>
        <w:rPr>
          <w:sz w:val="28"/>
          <w:szCs w:val="28"/>
        </w:rPr>
      </w:pPr>
    </w:p>
    <w:p w:rsidR="00891109" w:rsidRDefault="00891109" w:rsidP="00891109">
      <w:pPr>
        <w:ind w:firstLine="708"/>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Default="00891109" w:rsidP="00891109">
      <w:pPr>
        <w:ind w:firstLine="708"/>
        <w:jc w:val="right"/>
        <w:rPr>
          <w:sz w:val="28"/>
          <w:szCs w:val="28"/>
        </w:rPr>
      </w:pPr>
    </w:p>
    <w:p w:rsidR="00891109" w:rsidRPr="00B16A63" w:rsidRDefault="00891109" w:rsidP="00891109">
      <w:pPr>
        <w:ind w:firstLine="708"/>
        <w:jc w:val="right"/>
        <w:rPr>
          <w:sz w:val="28"/>
          <w:szCs w:val="28"/>
        </w:rPr>
      </w:pPr>
      <w:r>
        <w:rPr>
          <w:sz w:val="28"/>
          <w:szCs w:val="28"/>
        </w:rPr>
        <w:t>Пр</w:t>
      </w:r>
      <w:r w:rsidRPr="00B16A63">
        <w:rPr>
          <w:sz w:val="28"/>
          <w:szCs w:val="28"/>
        </w:rPr>
        <w:t xml:space="preserve">иложение 2 </w:t>
      </w:r>
    </w:p>
    <w:p w:rsidR="00891109" w:rsidRPr="00B16A63" w:rsidRDefault="00891109" w:rsidP="00891109">
      <w:pPr>
        <w:ind w:firstLine="708"/>
        <w:jc w:val="right"/>
        <w:rPr>
          <w:sz w:val="28"/>
          <w:szCs w:val="28"/>
        </w:rPr>
      </w:pPr>
      <w:r w:rsidRPr="00B16A63">
        <w:rPr>
          <w:sz w:val="28"/>
          <w:szCs w:val="28"/>
        </w:rPr>
        <w:t>к Правилам определения нормативных затрат</w:t>
      </w:r>
    </w:p>
    <w:p w:rsidR="00891109" w:rsidRPr="00D8191F" w:rsidRDefault="00891109" w:rsidP="00891109">
      <w:pPr>
        <w:jc w:val="right"/>
        <w:rPr>
          <w:sz w:val="28"/>
          <w:szCs w:val="28"/>
        </w:rPr>
      </w:pPr>
      <w:r w:rsidRPr="00D8191F">
        <w:rPr>
          <w:sz w:val="28"/>
          <w:szCs w:val="28"/>
        </w:rPr>
        <w:t xml:space="preserve"> на обеспечение функций органов местного</w:t>
      </w:r>
    </w:p>
    <w:p w:rsidR="00891109" w:rsidRPr="00D8191F" w:rsidRDefault="00891109" w:rsidP="00891109">
      <w:pPr>
        <w:jc w:val="right"/>
        <w:rPr>
          <w:sz w:val="28"/>
          <w:szCs w:val="28"/>
        </w:rPr>
      </w:pPr>
      <w:r w:rsidRPr="00D8191F">
        <w:rPr>
          <w:sz w:val="28"/>
          <w:szCs w:val="28"/>
        </w:rPr>
        <w:t xml:space="preserve"> самоуправления муниципального образования </w:t>
      </w:r>
    </w:p>
    <w:p w:rsidR="00891109" w:rsidRPr="00D8191F" w:rsidRDefault="00891109" w:rsidP="00891109">
      <w:pPr>
        <w:jc w:val="right"/>
        <w:rPr>
          <w:sz w:val="28"/>
          <w:szCs w:val="28"/>
        </w:rPr>
      </w:pPr>
      <w:r w:rsidRPr="00D8191F">
        <w:rPr>
          <w:sz w:val="28"/>
          <w:szCs w:val="28"/>
        </w:rPr>
        <w:t xml:space="preserve">Джанкойский район Республики Крым </w:t>
      </w:r>
    </w:p>
    <w:p w:rsidR="00891109" w:rsidRPr="00D8191F" w:rsidRDefault="00891109" w:rsidP="00891109">
      <w:pPr>
        <w:jc w:val="right"/>
        <w:rPr>
          <w:sz w:val="28"/>
          <w:szCs w:val="28"/>
        </w:rPr>
      </w:pPr>
      <w:r w:rsidRPr="00D8191F">
        <w:rPr>
          <w:sz w:val="28"/>
          <w:szCs w:val="28"/>
        </w:rPr>
        <w:t>(подведомственных им казенных учреждений)</w:t>
      </w:r>
    </w:p>
    <w:p w:rsidR="00891109" w:rsidRDefault="00891109" w:rsidP="00891109">
      <w:pPr>
        <w:ind w:firstLine="708"/>
      </w:pPr>
    </w:p>
    <w:p w:rsidR="00891109" w:rsidRDefault="00891109" w:rsidP="00891109">
      <w:pPr>
        <w:ind w:firstLine="708"/>
        <w:jc w:val="center"/>
        <w:rPr>
          <w:sz w:val="28"/>
          <w:szCs w:val="28"/>
        </w:rPr>
      </w:pPr>
      <w:r w:rsidRPr="00B16A63">
        <w:rPr>
          <w:sz w:val="28"/>
          <w:szCs w:val="28"/>
        </w:rPr>
        <w:t>Нормативы</w:t>
      </w:r>
    </w:p>
    <w:p w:rsidR="00891109" w:rsidRDefault="00891109" w:rsidP="00891109">
      <w:pPr>
        <w:ind w:firstLine="708"/>
        <w:jc w:val="center"/>
        <w:rPr>
          <w:sz w:val="28"/>
          <w:szCs w:val="28"/>
        </w:rPr>
      </w:pPr>
      <w:r w:rsidRPr="00B16A63">
        <w:rPr>
          <w:sz w:val="28"/>
          <w:szCs w:val="28"/>
        </w:rPr>
        <w:t xml:space="preserve"> на обеспечение функций </w:t>
      </w:r>
      <w:r>
        <w:rPr>
          <w:sz w:val="28"/>
          <w:szCs w:val="28"/>
        </w:rPr>
        <w:t xml:space="preserve">органов местного самоуправления муниципального образования </w:t>
      </w:r>
    </w:p>
    <w:p w:rsidR="00891109" w:rsidRDefault="00891109" w:rsidP="00891109">
      <w:pPr>
        <w:ind w:firstLine="708"/>
        <w:jc w:val="center"/>
        <w:rPr>
          <w:sz w:val="28"/>
          <w:szCs w:val="28"/>
        </w:rPr>
      </w:pPr>
      <w:r>
        <w:rPr>
          <w:sz w:val="28"/>
          <w:szCs w:val="28"/>
        </w:rPr>
        <w:t xml:space="preserve">Джанкойский район </w:t>
      </w:r>
      <w:r w:rsidRPr="00B16A63">
        <w:rPr>
          <w:sz w:val="28"/>
          <w:szCs w:val="28"/>
        </w:rPr>
        <w:t>Республики Крым</w:t>
      </w:r>
      <w:r>
        <w:rPr>
          <w:sz w:val="28"/>
          <w:szCs w:val="28"/>
        </w:rPr>
        <w:t xml:space="preserve"> (п</w:t>
      </w:r>
      <w:r w:rsidRPr="00B16A63">
        <w:rPr>
          <w:sz w:val="28"/>
          <w:szCs w:val="28"/>
        </w:rPr>
        <w:t>одведомственных им казенных учреждений)</w:t>
      </w:r>
    </w:p>
    <w:p w:rsidR="00891109" w:rsidRDefault="00891109" w:rsidP="00891109">
      <w:pPr>
        <w:ind w:firstLine="708"/>
        <w:jc w:val="center"/>
        <w:rPr>
          <w:sz w:val="28"/>
          <w:szCs w:val="28"/>
        </w:rPr>
      </w:pPr>
      <w:r w:rsidRPr="00B16A63">
        <w:rPr>
          <w:sz w:val="28"/>
          <w:szCs w:val="28"/>
        </w:rPr>
        <w:t xml:space="preserve"> на приобретение служебного легкового автотранспорта</w:t>
      </w:r>
    </w:p>
    <w:p w:rsidR="00891109" w:rsidRDefault="00891109" w:rsidP="00891109">
      <w:pPr>
        <w:ind w:firstLine="708"/>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701"/>
        <w:gridCol w:w="1630"/>
        <w:gridCol w:w="1701"/>
        <w:gridCol w:w="1579"/>
        <w:gridCol w:w="1434"/>
      </w:tblGrid>
      <w:tr w:rsidR="00891109" w:rsidTr="00362387">
        <w:tblPrEx>
          <w:tblCellMar>
            <w:top w:w="0" w:type="dxa"/>
            <w:bottom w:w="0" w:type="dxa"/>
          </w:tblCellMar>
        </w:tblPrEx>
        <w:trPr>
          <w:trHeight w:val="360"/>
        </w:trPr>
        <w:tc>
          <w:tcPr>
            <w:tcW w:w="4800" w:type="dxa"/>
            <w:gridSpan w:val="2"/>
          </w:tcPr>
          <w:p w:rsidR="00891109" w:rsidRPr="00B16A63" w:rsidRDefault="00891109" w:rsidP="00362387">
            <w:pPr>
              <w:ind w:firstLine="708"/>
              <w:jc w:val="both"/>
              <w:rPr>
                <w:sz w:val="28"/>
                <w:szCs w:val="28"/>
              </w:rPr>
            </w:pPr>
            <w:r w:rsidRPr="00B16A63">
              <w:rPr>
                <w:sz w:val="28"/>
                <w:szCs w:val="28"/>
              </w:rPr>
              <w:t>Транспортное средство с персональным закреплением</w:t>
            </w:r>
          </w:p>
          <w:p w:rsidR="00891109" w:rsidRPr="00B16A63" w:rsidRDefault="00891109" w:rsidP="00362387">
            <w:pPr>
              <w:ind w:firstLine="708"/>
              <w:jc w:val="both"/>
              <w:rPr>
                <w:sz w:val="28"/>
                <w:szCs w:val="28"/>
              </w:rPr>
            </w:pPr>
          </w:p>
        </w:tc>
        <w:tc>
          <w:tcPr>
            <w:tcW w:w="5305" w:type="dxa"/>
            <w:gridSpan w:val="2"/>
          </w:tcPr>
          <w:p w:rsidR="00891109" w:rsidRPr="00B16A63" w:rsidRDefault="00891109" w:rsidP="00362387">
            <w:pPr>
              <w:jc w:val="both"/>
              <w:rPr>
                <w:sz w:val="28"/>
                <w:szCs w:val="28"/>
              </w:rPr>
            </w:pPr>
          </w:p>
          <w:p w:rsidR="00891109" w:rsidRPr="00B16A63" w:rsidRDefault="00891109" w:rsidP="00362387">
            <w:pPr>
              <w:jc w:val="both"/>
              <w:rPr>
                <w:sz w:val="28"/>
                <w:szCs w:val="28"/>
              </w:rPr>
            </w:pPr>
            <w:r w:rsidRPr="00B16A63">
              <w:rPr>
                <w:sz w:val="28"/>
                <w:szCs w:val="28"/>
              </w:rPr>
              <w:t xml:space="preserve">Транспортное средство с персональным закреплением, предоставляемое по решению руководителя </w:t>
            </w:r>
            <w:r>
              <w:rPr>
                <w:sz w:val="28"/>
                <w:szCs w:val="28"/>
              </w:rPr>
              <w:t>муниципального</w:t>
            </w:r>
            <w:r w:rsidRPr="00B16A63">
              <w:rPr>
                <w:sz w:val="28"/>
                <w:szCs w:val="28"/>
              </w:rPr>
              <w:t xml:space="preserve"> органа</w:t>
            </w:r>
          </w:p>
        </w:tc>
        <w:tc>
          <w:tcPr>
            <w:tcW w:w="4573" w:type="dxa"/>
            <w:gridSpan w:val="2"/>
          </w:tcPr>
          <w:p w:rsidR="00891109" w:rsidRPr="00B16A63" w:rsidRDefault="00891109" w:rsidP="00362387">
            <w:pPr>
              <w:jc w:val="both"/>
              <w:rPr>
                <w:sz w:val="28"/>
                <w:szCs w:val="28"/>
              </w:rPr>
            </w:pPr>
          </w:p>
          <w:p w:rsidR="00891109" w:rsidRPr="00B16A63" w:rsidRDefault="00891109" w:rsidP="00362387">
            <w:pPr>
              <w:jc w:val="both"/>
              <w:rPr>
                <w:sz w:val="28"/>
                <w:szCs w:val="28"/>
              </w:rPr>
            </w:pPr>
            <w:r w:rsidRPr="00B16A63">
              <w:rPr>
                <w:sz w:val="28"/>
                <w:szCs w:val="28"/>
              </w:rPr>
              <w:t>Служебное транспортное средство, предоставляемое по вызову (без персонального закрепления)</w:t>
            </w:r>
          </w:p>
        </w:tc>
      </w:tr>
      <w:tr w:rsidR="00891109" w:rsidTr="00362387">
        <w:tblPrEx>
          <w:tblCellMar>
            <w:top w:w="0" w:type="dxa"/>
            <w:bottom w:w="0" w:type="dxa"/>
          </w:tblCellMar>
        </w:tblPrEx>
        <w:trPr>
          <w:trHeight w:val="360"/>
        </w:trPr>
        <w:tc>
          <w:tcPr>
            <w:tcW w:w="2274" w:type="dxa"/>
          </w:tcPr>
          <w:p w:rsidR="00891109" w:rsidRPr="00B16A63" w:rsidRDefault="00891109" w:rsidP="00362387">
            <w:pPr>
              <w:ind w:firstLine="708"/>
              <w:jc w:val="both"/>
              <w:rPr>
                <w:sz w:val="28"/>
                <w:szCs w:val="28"/>
              </w:rPr>
            </w:pPr>
            <w:r w:rsidRPr="00B16A63">
              <w:rPr>
                <w:sz w:val="28"/>
                <w:szCs w:val="28"/>
              </w:rPr>
              <w:t>количество</w:t>
            </w:r>
          </w:p>
        </w:tc>
        <w:tc>
          <w:tcPr>
            <w:tcW w:w="2526" w:type="dxa"/>
          </w:tcPr>
          <w:p w:rsidR="00891109" w:rsidRPr="00B16A63" w:rsidRDefault="00891109" w:rsidP="00362387">
            <w:pPr>
              <w:ind w:firstLine="708"/>
              <w:jc w:val="both"/>
              <w:rPr>
                <w:sz w:val="28"/>
                <w:szCs w:val="28"/>
              </w:rPr>
            </w:pPr>
            <w:r w:rsidRPr="00B16A63">
              <w:rPr>
                <w:sz w:val="28"/>
                <w:szCs w:val="28"/>
              </w:rPr>
              <w:t>цена и мощность</w:t>
            </w:r>
          </w:p>
        </w:tc>
        <w:tc>
          <w:tcPr>
            <w:tcW w:w="2219" w:type="dxa"/>
          </w:tcPr>
          <w:p w:rsidR="00891109" w:rsidRPr="00B16A63" w:rsidRDefault="00891109" w:rsidP="00362387">
            <w:pPr>
              <w:rPr>
                <w:sz w:val="28"/>
                <w:szCs w:val="28"/>
              </w:rPr>
            </w:pPr>
            <w:r w:rsidRPr="00B16A63">
              <w:rPr>
                <w:sz w:val="28"/>
                <w:szCs w:val="28"/>
              </w:rPr>
              <w:t>количество</w:t>
            </w:r>
          </w:p>
        </w:tc>
        <w:tc>
          <w:tcPr>
            <w:tcW w:w="3086" w:type="dxa"/>
          </w:tcPr>
          <w:p w:rsidR="00891109" w:rsidRPr="00B16A63" w:rsidRDefault="00891109" w:rsidP="00362387">
            <w:pPr>
              <w:rPr>
                <w:sz w:val="28"/>
                <w:szCs w:val="28"/>
              </w:rPr>
            </w:pPr>
            <w:r w:rsidRPr="00B16A63">
              <w:rPr>
                <w:sz w:val="28"/>
                <w:szCs w:val="28"/>
              </w:rPr>
              <w:t>цена и мощность</w:t>
            </w:r>
          </w:p>
        </w:tc>
        <w:tc>
          <w:tcPr>
            <w:tcW w:w="1952" w:type="dxa"/>
          </w:tcPr>
          <w:p w:rsidR="00891109" w:rsidRPr="00B16A63" w:rsidRDefault="00891109" w:rsidP="00362387">
            <w:pPr>
              <w:rPr>
                <w:sz w:val="28"/>
                <w:szCs w:val="28"/>
              </w:rPr>
            </w:pPr>
            <w:r w:rsidRPr="00B16A63">
              <w:rPr>
                <w:sz w:val="28"/>
                <w:szCs w:val="28"/>
              </w:rPr>
              <w:t>количество</w:t>
            </w:r>
          </w:p>
        </w:tc>
        <w:tc>
          <w:tcPr>
            <w:tcW w:w="2621" w:type="dxa"/>
          </w:tcPr>
          <w:p w:rsidR="00891109" w:rsidRPr="00B16A63" w:rsidRDefault="00891109" w:rsidP="00362387">
            <w:pPr>
              <w:rPr>
                <w:sz w:val="28"/>
                <w:szCs w:val="28"/>
              </w:rPr>
            </w:pPr>
            <w:r w:rsidRPr="00B16A63">
              <w:rPr>
                <w:sz w:val="28"/>
                <w:szCs w:val="28"/>
              </w:rPr>
              <w:t>цена и мощность</w:t>
            </w:r>
          </w:p>
        </w:tc>
      </w:tr>
      <w:tr w:rsidR="00891109" w:rsidTr="00362387">
        <w:tblPrEx>
          <w:tblCellMar>
            <w:top w:w="0" w:type="dxa"/>
            <w:bottom w:w="0" w:type="dxa"/>
          </w:tblCellMar>
        </w:tblPrEx>
        <w:trPr>
          <w:trHeight w:val="360"/>
        </w:trPr>
        <w:tc>
          <w:tcPr>
            <w:tcW w:w="2274" w:type="dxa"/>
          </w:tcPr>
          <w:p w:rsidR="00891109" w:rsidRPr="00B16A63" w:rsidRDefault="00891109" w:rsidP="00362387">
            <w:pPr>
              <w:ind w:firstLine="708"/>
              <w:jc w:val="center"/>
              <w:rPr>
                <w:sz w:val="28"/>
                <w:szCs w:val="28"/>
              </w:rPr>
            </w:pPr>
            <w:r>
              <w:rPr>
                <w:sz w:val="28"/>
                <w:szCs w:val="28"/>
              </w:rPr>
              <w:t>1</w:t>
            </w:r>
          </w:p>
        </w:tc>
        <w:tc>
          <w:tcPr>
            <w:tcW w:w="2526" w:type="dxa"/>
          </w:tcPr>
          <w:p w:rsidR="00891109" w:rsidRPr="00B16A63" w:rsidRDefault="00891109" w:rsidP="00362387">
            <w:pPr>
              <w:ind w:firstLine="708"/>
              <w:jc w:val="both"/>
              <w:rPr>
                <w:sz w:val="28"/>
                <w:szCs w:val="28"/>
              </w:rPr>
            </w:pPr>
            <w:r>
              <w:rPr>
                <w:sz w:val="28"/>
                <w:szCs w:val="28"/>
              </w:rPr>
              <w:t>2</w:t>
            </w:r>
          </w:p>
        </w:tc>
        <w:tc>
          <w:tcPr>
            <w:tcW w:w="2219" w:type="dxa"/>
          </w:tcPr>
          <w:p w:rsidR="00891109" w:rsidRDefault="00891109" w:rsidP="00362387">
            <w:pPr>
              <w:jc w:val="center"/>
              <w:rPr>
                <w:sz w:val="28"/>
                <w:szCs w:val="28"/>
              </w:rPr>
            </w:pPr>
            <w:r>
              <w:rPr>
                <w:sz w:val="28"/>
                <w:szCs w:val="28"/>
              </w:rPr>
              <w:t>3</w:t>
            </w:r>
          </w:p>
        </w:tc>
        <w:tc>
          <w:tcPr>
            <w:tcW w:w="3086" w:type="dxa"/>
          </w:tcPr>
          <w:p w:rsidR="00891109" w:rsidRDefault="00891109" w:rsidP="00362387">
            <w:pPr>
              <w:jc w:val="center"/>
              <w:rPr>
                <w:sz w:val="28"/>
                <w:szCs w:val="28"/>
              </w:rPr>
            </w:pPr>
            <w:r>
              <w:rPr>
                <w:sz w:val="28"/>
                <w:szCs w:val="28"/>
              </w:rPr>
              <w:t>4</w:t>
            </w:r>
          </w:p>
        </w:tc>
        <w:tc>
          <w:tcPr>
            <w:tcW w:w="1952" w:type="dxa"/>
          </w:tcPr>
          <w:p w:rsidR="00891109" w:rsidRDefault="00891109" w:rsidP="00362387">
            <w:pPr>
              <w:jc w:val="center"/>
              <w:rPr>
                <w:sz w:val="28"/>
                <w:szCs w:val="28"/>
              </w:rPr>
            </w:pPr>
            <w:r>
              <w:rPr>
                <w:sz w:val="28"/>
                <w:szCs w:val="28"/>
              </w:rPr>
              <w:t>5</w:t>
            </w:r>
          </w:p>
        </w:tc>
        <w:tc>
          <w:tcPr>
            <w:tcW w:w="2621" w:type="dxa"/>
          </w:tcPr>
          <w:p w:rsidR="00891109" w:rsidRDefault="00891109" w:rsidP="00362387">
            <w:pPr>
              <w:jc w:val="center"/>
              <w:rPr>
                <w:sz w:val="28"/>
                <w:szCs w:val="28"/>
              </w:rPr>
            </w:pPr>
            <w:r>
              <w:rPr>
                <w:sz w:val="28"/>
                <w:szCs w:val="28"/>
              </w:rPr>
              <w:t>6</w:t>
            </w:r>
          </w:p>
        </w:tc>
      </w:tr>
      <w:tr w:rsidR="00891109" w:rsidTr="00362387">
        <w:tblPrEx>
          <w:tblCellMar>
            <w:top w:w="0" w:type="dxa"/>
            <w:bottom w:w="0" w:type="dxa"/>
          </w:tblCellMar>
        </w:tblPrEx>
        <w:trPr>
          <w:trHeight w:val="360"/>
        </w:trPr>
        <w:tc>
          <w:tcPr>
            <w:tcW w:w="14678" w:type="dxa"/>
            <w:gridSpan w:val="6"/>
          </w:tcPr>
          <w:p w:rsidR="00891109" w:rsidRPr="006D0370" w:rsidRDefault="00891109" w:rsidP="00362387">
            <w:pPr>
              <w:jc w:val="center"/>
              <w:rPr>
                <w:sz w:val="28"/>
                <w:szCs w:val="28"/>
              </w:rPr>
            </w:pPr>
            <w:r w:rsidRPr="006D0370">
              <w:rPr>
                <w:sz w:val="28"/>
                <w:szCs w:val="28"/>
              </w:rPr>
              <w:t>Органы местного самоуправления</w:t>
            </w:r>
          </w:p>
        </w:tc>
      </w:tr>
      <w:tr w:rsidR="00891109" w:rsidRPr="00CE62CF" w:rsidTr="00362387">
        <w:tblPrEx>
          <w:tblCellMar>
            <w:top w:w="0" w:type="dxa"/>
            <w:bottom w:w="0" w:type="dxa"/>
          </w:tblCellMar>
        </w:tblPrEx>
        <w:trPr>
          <w:trHeight w:val="360"/>
        </w:trPr>
        <w:tc>
          <w:tcPr>
            <w:tcW w:w="2274" w:type="dxa"/>
          </w:tcPr>
          <w:p w:rsidR="00891109" w:rsidRPr="00CE62CF" w:rsidRDefault="00891109" w:rsidP="00362387">
            <w:pPr>
              <w:ind w:firstLine="708"/>
              <w:jc w:val="both"/>
              <w:rPr>
                <w:sz w:val="28"/>
                <w:szCs w:val="28"/>
              </w:rPr>
            </w:pPr>
            <w:r w:rsidRPr="00CE62CF">
              <w:rPr>
                <w:sz w:val="28"/>
                <w:szCs w:val="28"/>
              </w:rPr>
              <w:t xml:space="preserve">не более 1 единицы в расчете на </w:t>
            </w:r>
            <w:r>
              <w:rPr>
                <w:sz w:val="28"/>
                <w:szCs w:val="28"/>
              </w:rPr>
              <w:t>муниципального</w:t>
            </w:r>
            <w:r w:rsidRPr="00CE62CF">
              <w:rPr>
                <w:sz w:val="28"/>
                <w:szCs w:val="28"/>
              </w:rPr>
              <w:t xml:space="preserve"> служащего, замещающего должность руководителя или заместите</w:t>
            </w:r>
            <w:r w:rsidRPr="00CE62CF">
              <w:rPr>
                <w:sz w:val="28"/>
                <w:szCs w:val="28"/>
              </w:rPr>
              <w:lastRenderedPageBreak/>
              <w:t>ля руководителя  органа</w:t>
            </w:r>
            <w:r>
              <w:rPr>
                <w:sz w:val="28"/>
                <w:szCs w:val="28"/>
              </w:rPr>
              <w:t xml:space="preserve"> местного самоуправления</w:t>
            </w:r>
            <w:r w:rsidRPr="00CE62CF">
              <w:rPr>
                <w:sz w:val="28"/>
                <w:szCs w:val="28"/>
              </w:rPr>
              <w:t>, относящуюся к высшей группе должностей, группе должностей категории «руководители»</w:t>
            </w:r>
          </w:p>
        </w:tc>
        <w:tc>
          <w:tcPr>
            <w:tcW w:w="2526" w:type="dxa"/>
          </w:tcPr>
          <w:p w:rsidR="00891109" w:rsidRPr="00CE62CF" w:rsidRDefault="00891109" w:rsidP="00362387">
            <w:pPr>
              <w:ind w:firstLine="708"/>
              <w:jc w:val="both"/>
              <w:rPr>
                <w:sz w:val="28"/>
                <w:szCs w:val="28"/>
              </w:rPr>
            </w:pPr>
            <w:r w:rsidRPr="00CE62CF">
              <w:rPr>
                <w:sz w:val="28"/>
                <w:szCs w:val="28"/>
              </w:rPr>
              <w:lastRenderedPageBreak/>
              <w:t xml:space="preserve">не более 2,0 млн. рублей и не более 200 лошадиных сил включительно для </w:t>
            </w:r>
            <w:r>
              <w:rPr>
                <w:sz w:val="28"/>
                <w:szCs w:val="28"/>
              </w:rPr>
              <w:t>муниципального</w:t>
            </w:r>
            <w:r w:rsidRPr="00CE62CF">
              <w:rPr>
                <w:sz w:val="28"/>
                <w:szCs w:val="28"/>
              </w:rPr>
              <w:t xml:space="preserve"> служащего, </w:t>
            </w:r>
            <w:r w:rsidRPr="00CE62CF">
              <w:rPr>
                <w:sz w:val="28"/>
                <w:szCs w:val="28"/>
              </w:rPr>
              <w:lastRenderedPageBreak/>
              <w:t>замещающего должность руководителя или заместителя руководителя  органа</w:t>
            </w:r>
            <w:r>
              <w:rPr>
                <w:sz w:val="28"/>
                <w:szCs w:val="28"/>
              </w:rPr>
              <w:t xml:space="preserve"> местного самоуправления</w:t>
            </w:r>
            <w:r w:rsidRPr="00CE62CF">
              <w:rPr>
                <w:sz w:val="28"/>
                <w:szCs w:val="28"/>
              </w:rPr>
              <w:t>, относящуюся к высшей группе должностей, группе должностей категории «руководители»</w:t>
            </w:r>
          </w:p>
        </w:tc>
        <w:tc>
          <w:tcPr>
            <w:tcW w:w="2219" w:type="dxa"/>
          </w:tcPr>
          <w:p w:rsidR="00891109" w:rsidRPr="00CE62CF" w:rsidRDefault="00891109" w:rsidP="00362387">
            <w:pPr>
              <w:jc w:val="both"/>
              <w:rPr>
                <w:sz w:val="28"/>
                <w:szCs w:val="28"/>
              </w:rPr>
            </w:pPr>
            <w:r w:rsidRPr="00CE62CF">
              <w:rPr>
                <w:sz w:val="28"/>
                <w:szCs w:val="28"/>
              </w:rPr>
              <w:lastRenderedPageBreak/>
              <w:t xml:space="preserve">не более 1 единицы в расчете на </w:t>
            </w:r>
            <w:r>
              <w:rPr>
                <w:sz w:val="28"/>
                <w:szCs w:val="28"/>
              </w:rPr>
              <w:t>муниципального</w:t>
            </w:r>
            <w:r w:rsidRPr="00CE62CF">
              <w:rPr>
                <w:sz w:val="28"/>
                <w:szCs w:val="28"/>
              </w:rPr>
              <w:t xml:space="preserve"> служащего, замещающего должность руководителя или заместите</w:t>
            </w:r>
            <w:r w:rsidRPr="00CE62CF">
              <w:rPr>
                <w:sz w:val="28"/>
                <w:szCs w:val="28"/>
              </w:rPr>
              <w:lastRenderedPageBreak/>
              <w:t>ля руководителя  органа</w:t>
            </w:r>
            <w:r>
              <w:rPr>
                <w:sz w:val="28"/>
                <w:szCs w:val="28"/>
              </w:rPr>
              <w:t xml:space="preserve"> местного самоупрвления</w:t>
            </w:r>
            <w:r w:rsidRPr="00CE62CF">
              <w:rPr>
                <w:sz w:val="28"/>
                <w:szCs w:val="28"/>
              </w:rPr>
              <w:t>, относящуюся к высшей группе должностей группе должностей категории «руководители»</w:t>
            </w:r>
          </w:p>
        </w:tc>
        <w:tc>
          <w:tcPr>
            <w:tcW w:w="3086" w:type="dxa"/>
          </w:tcPr>
          <w:p w:rsidR="00891109" w:rsidRPr="00CE62CF" w:rsidRDefault="00891109" w:rsidP="00362387">
            <w:pPr>
              <w:jc w:val="both"/>
              <w:rPr>
                <w:sz w:val="28"/>
                <w:szCs w:val="28"/>
              </w:rPr>
            </w:pPr>
            <w:r w:rsidRPr="00CE62CF">
              <w:rPr>
                <w:sz w:val="28"/>
                <w:szCs w:val="28"/>
              </w:rPr>
              <w:lastRenderedPageBreak/>
              <w:t xml:space="preserve">не более 1.5 млн. рублей и не более 200 лошадиных сил включительно для </w:t>
            </w:r>
            <w:r>
              <w:rPr>
                <w:sz w:val="28"/>
                <w:szCs w:val="28"/>
              </w:rPr>
              <w:t>муниципального</w:t>
            </w:r>
            <w:r w:rsidRPr="00CE62CF">
              <w:rPr>
                <w:sz w:val="28"/>
                <w:szCs w:val="28"/>
              </w:rPr>
              <w:t xml:space="preserve"> служащего, замещающ</w:t>
            </w:r>
            <w:r w:rsidRPr="00CE62CF">
              <w:rPr>
                <w:sz w:val="28"/>
                <w:szCs w:val="28"/>
              </w:rPr>
              <w:lastRenderedPageBreak/>
              <w:t>его должность руководителя или заместителя руководителя органа</w:t>
            </w:r>
            <w:r>
              <w:rPr>
                <w:sz w:val="28"/>
                <w:szCs w:val="28"/>
              </w:rPr>
              <w:t xml:space="preserve"> местного самоуправления</w:t>
            </w:r>
            <w:r w:rsidRPr="00CE62CF">
              <w:rPr>
                <w:sz w:val="28"/>
                <w:szCs w:val="28"/>
              </w:rPr>
              <w:t>, относящуюся к высшей группе должностей, группе должностей категории «руководители»</w:t>
            </w:r>
          </w:p>
        </w:tc>
        <w:tc>
          <w:tcPr>
            <w:tcW w:w="1952" w:type="dxa"/>
          </w:tcPr>
          <w:p w:rsidR="00891109" w:rsidRPr="00CE62CF" w:rsidRDefault="00891109" w:rsidP="00362387">
            <w:pPr>
              <w:jc w:val="both"/>
              <w:rPr>
                <w:sz w:val="28"/>
                <w:szCs w:val="28"/>
              </w:rPr>
            </w:pPr>
            <w:r w:rsidRPr="00CE62CF">
              <w:rPr>
                <w:sz w:val="28"/>
                <w:szCs w:val="28"/>
              </w:rPr>
              <w:lastRenderedPageBreak/>
              <w:t>не более трехкратного размера количества транспортных средств с персональным закреплением</w:t>
            </w:r>
          </w:p>
        </w:tc>
        <w:tc>
          <w:tcPr>
            <w:tcW w:w="2621" w:type="dxa"/>
          </w:tcPr>
          <w:p w:rsidR="00891109" w:rsidRPr="00CE62CF" w:rsidRDefault="00891109" w:rsidP="00362387">
            <w:pPr>
              <w:jc w:val="both"/>
              <w:rPr>
                <w:sz w:val="28"/>
                <w:szCs w:val="28"/>
              </w:rPr>
            </w:pPr>
            <w:r w:rsidRPr="00CE62CF">
              <w:rPr>
                <w:sz w:val="28"/>
                <w:szCs w:val="28"/>
              </w:rPr>
              <w:t>не более 1,0 млн. рублей и не более 150 лошадиных сил включительно</w:t>
            </w:r>
          </w:p>
        </w:tc>
      </w:tr>
      <w:tr w:rsidR="00891109" w:rsidRPr="00CE62CF" w:rsidTr="00362387">
        <w:tblPrEx>
          <w:tblCellMar>
            <w:top w:w="0" w:type="dxa"/>
            <w:bottom w:w="0" w:type="dxa"/>
          </w:tblCellMar>
        </w:tblPrEx>
        <w:trPr>
          <w:trHeight w:val="360"/>
        </w:trPr>
        <w:tc>
          <w:tcPr>
            <w:tcW w:w="14678" w:type="dxa"/>
            <w:gridSpan w:val="6"/>
          </w:tcPr>
          <w:p w:rsidR="00891109" w:rsidRPr="00AB2D98" w:rsidRDefault="00891109" w:rsidP="00362387">
            <w:pPr>
              <w:jc w:val="center"/>
              <w:rPr>
                <w:sz w:val="28"/>
                <w:szCs w:val="28"/>
              </w:rPr>
            </w:pPr>
            <w:r w:rsidRPr="00AB2D98">
              <w:rPr>
                <w:sz w:val="28"/>
                <w:szCs w:val="28"/>
              </w:rPr>
              <w:t>Подведомственные органам местного самоуправления казенные учреждения</w:t>
            </w:r>
          </w:p>
        </w:tc>
      </w:tr>
      <w:tr w:rsidR="00891109" w:rsidRPr="00CE62CF" w:rsidTr="00362387">
        <w:tblPrEx>
          <w:tblCellMar>
            <w:top w:w="0" w:type="dxa"/>
            <w:bottom w:w="0" w:type="dxa"/>
          </w:tblCellMar>
        </w:tblPrEx>
        <w:trPr>
          <w:trHeight w:val="360"/>
        </w:trPr>
        <w:tc>
          <w:tcPr>
            <w:tcW w:w="2274" w:type="dxa"/>
          </w:tcPr>
          <w:p w:rsidR="00891109" w:rsidRPr="00CE62CF" w:rsidRDefault="00891109" w:rsidP="00362387">
            <w:pPr>
              <w:ind w:firstLine="708"/>
              <w:jc w:val="both"/>
              <w:rPr>
                <w:sz w:val="28"/>
                <w:szCs w:val="28"/>
              </w:rPr>
            </w:pPr>
          </w:p>
        </w:tc>
        <w:tc>
          <w:tcPr>
            <w:tcW w:w="2526" w:type="dxa"/>
          </w:tcPr>
          <w:p w:rsidR="00891109" w:rsidRPr="00CE62CF" w:rsidRDefault="00891109" w:rsidP="00362387">
            <w:pPr>
              <w:ind w:firstLine="708"/>
              <w:jc w:val="both"/>
              <w:rPr>
                <w:sz w:val="28"/>
                <w:szCs w:val="28"/>
              </w:rPr>
            </w:pPr>
          </w:p>
        </w:tc>
        <w:tc>
          <w:tcPr>
            <w:tcW w:w="2219" w:type="dxa"/>
          </w:tcPr>
          <w:p w:rsidR="00891109" w:rsidRDefault="00891109" w:rsidP="00362387">
            <w:pPr>
              <w:jc w:val="both"/>
            </w:pPr>
          </w:p>
        </w:tc>
        <w:tc>
          <w:tcPr>
            <w:tcW w:w="3086" w:type="dxa"/>
          </w:tcPr>
          <w:p w:rsidR="00891109" w:rsidRPr="00CE62CF" w:rsidRDefault="00891109" w:rsidP="00362387">
            <w:pPr>
              <w:jc w:val="both"/>
              <w:rPr>
                <w:sz w:val="28"/>
                <w:szCs w:val="28"/>
              </w:rPr>
            </w:pPr>
          </w:p>
        </w:tc>
        <w:tc>
          <w:tcPr>
            <w:tcW w:w="1952" w:type="dxa"/>
          </w:tcPr>
          <w:p w:rsidR="00891109" w:rsidRDefault="00891109" w:rsidP="00362387">
            <w:pPr>
              <w:ind w:firstLine="708"/>
              <w:jc w:val="both"/>
            </w:pPr>
            <w:r w:rsidRPr="00AB2D98">
              <w:rPr>
                <w:sz w:val="28"/>
                <w:szCs w:val="28"/>
              </w:rPr>
              <w:t xml:space="preserve">не более 1 единицы </w:t>
            </w:r>
            <w:r w:rsidRPr="00AB2D98">
              <w:rPr>
                <w:sz w:val="28"/>
                <w:szCs w:val="28"/>
              </w:rPr>
              <w:lastRenderedPageBreak/>
              <w:t>в расчете на 50 единиц предельной численности муниципальных служащих и работников, замещающих должности, не отнесенные к должностям муниципальной службы.</w:t>
            </w:r>
            <w:r>
              <w:t xml:space="preserve"> </w:t>
            </w:r>
          </w:p>
          <w:p w:rsidR="00891109" w:rsidRPr="00CE62CF" w:rsidRDefault="00891109" w:rsidP="00362387">
            <w:pPr>
              <w:jc w:val="both"/>
              <w:rPr>
                <w:sz w:val="28"/>
                <w:szCs w:val="28"/>
              </w:rPr>
            </w:pPr>
          </w:p>
        </w:tc>
        <w:tc>
          <w:tcPr>
            <w:tcW w:w="2621" w:type="dxa"/>
          </w:tcPr>
          <w:p w:rsidR="00891109" w:rsidRPr="00AB2D98" w:rsidRDefault="00891109" w:rsidP="00362387">
            <w:pPr>
              <w:jc w:val="both"/>
              <w:rPr>
                <w:sz w:val="28"/>
                <w:szCs w:val="28"/>
              </w:rPr>
            </w:pPr>
            <w:r w:rsidRPr="00AB2D98">
              <w:rPr>
                <w:sz w:val="28"/>
                <w:szCs w:val="28"/>
              </w:rPr>
              <w:lastRenderedPageBreak/>
              <w:t xml:space="preserve">не более 1,0 млн. рублей и </w:t>
            </w:r>
            <w:r w:rsidRPr="00AB2D98">
              <w:rPr>
                <w:sz w:val="28"/>
                <w:szCs w:val="28"/>
              </w:rPr>
              <w:lastRenderedPageBreak/>
              <w:t>не более 150 лошадиных сил включительно</w:t>
            </w:r>
          </w:p>
        </w:tc>
      </w:tr>
    </w:tbl>
    <w:p w:rsidR="00891109" w:rsidRDefault="00891109" w:rsidP="00891109">
      <w:pPr>
        <w:ind w:firstLine="708"/>
      </w:pPr>
    </w:p>
    <w:p w:rsidR="00891109" w:rsidRDefault="00891109" w:rsidP="00891109">
      <w:pPr>
        <w:ind w:firstLine="708"/>
      </w:pPr>
    </w:p>
    <w:p w:rsidR="00891109" w:rsidRDefault="00891109" w:rsidP="00891109">
      <w:pPr>
        <w:ind w:firstLine="708"/>
      </w:pPr>
    </w:p>
    <w:p w:rsidR="00891109" w:rsidRDefault="00891109" w:rsidP="00891109">
      <w:pPr>
        <w:ind w:firstLine="708"/>
      </w:pPr>
    </w:p>
    <w:p w:rsidR="00891109" w:rsidRDefault="00891109" w:rsidP="00891109">
      <w:pPr>
        <w:ind w:firstLine="708"/>
      </w:pPr>
    </w:p>
    <w:p w:rsidR="00891109" w:rsidRPr="00FF26EF" w:rsidRDefault="00891109" w:rsidP="00891109">
      <w:pPr>
        <w:pStyle w:val="11"/>
        <w:shd w:val="clear" w:color="auto" w:fill="auto"/>
        <w:spacing w:before="0" w:after="0"/>
        <w:jc w:val="center"/>
        <w:rPr>
          <w:sz w:val="28"/>
          <w:szCs w:val="28"/>
        </w:rPr>
      </w:pPr>
      <w:bookmarkStart w:id="1" w:name="_GoBack"/>
      <w:bookmarkEnd w:id="1"/>
    </w:p>
    <w:p w:rsidR="00C1153A" w:rsidRPr="006E7029" w:rsidRDefault="00C1153A" w:rsidP="006E7029">
      <w:pPr>
        <w:autoSpaceDE w:val="0"/>
        <w:autoSpaceDN w:val="0"/>
        <w:adjustRightInd w:val="0"/>
        <w:ind w:firstLine="851"/>
        <w:jc w:val="both"/>
        <w:rPr>
          <w:rFonts w:ascii="Times New Roman" w:hAnsi="Times New Roman" w:cs="Times New Roman"/>
          <w:color w:val="auto"/>
        </w:rPr>
      </w:pPr>
    </w:p>
    <w:p w:rsidR="00C1153A" w:rsidRPr="006E7029" w:rsidRDefault="00C1153A" w:rsidP="006E7029">
      <w:pPr>
        <w:autoSpaceDE w:val="0"/>
        <w:autoSpaceDN w:val="0"/>
        <w:adjustRightInd w:val="0"/>
        <w:ind w:firstLine="851"/>
        <w:jc w:val="both"/>
        <w:rPr>
          <w:rFonts w:ascii="Times New Roman" w:hAnsi="Times New Roman" w:cs="Times New Roman"/>
          <w:color w:val="auto"/>
        </w:rPr>
      </w:pPr>
    </w:p>
    <w:p w:rsidR="00C1153A" w:rsidRPr="006E7029" w:rsidRDefault="00C1153A" w:rsidP="006E7029">
      <w:pPr>
        <w:autoSpaceDE w:val="0"/>
        <w:autoSpaceDN w:val="0"/>
        <w:adjustRightInd w:val="0"/>
        <w:ind w:firstLine="851"/>
        <w:jc w:val="both"/>
        <w:rPr>
          <w:rFonts w:ascii="Times New Roman" w:hAnsi="Times New Roman" w:cs="Times New Roman"/>
          <w:color w:val="auto"/>
        </w:rPr>
      </w:pPr>
    </w:p>
    <w:bookmarkEnd w:id="0"/>
    <w:p w:rsidR="00C1153A" w:rsidRDefault="00C1153A">
      <w:pPr>
        <w:pStyle w:val="22"/>
        <w:keepNext/>
        <w:keepLines/>
        <w:shd w:val="clear" w:color="auto" w:fill="auto"/>
        <w:tabs>
          <w:tab w:val="left" w:pos="7287"/>
        </w:tabs>
        <w:spacing w:before="0"/>
        <w:ind w:left="20"/>
        <w:jc w:val="both"/>
        <w:sectPr w:rsidR="00C1153A" w:rsidSect="00595253">
          <w:footnotePr>
            <w:numFmt w:val="upperRoman"/>
            <w:numRestart w:val="eachPage"/>
          </w:footnotePr>
          <w:type w:val="continuous"/>
          <w:pgSz w:w="11905" w:h="16837" w:code="9"/>
          <w:pgMar w:top="1134" w:right="567" w:bottom="1134" w:left="1701" w:header="284" w:footer="0" w:gutter="0"/>
          <w:cols w:space="720"/>
          <w:noEndnote/>
          <w:docGrid w:linePitch="360"/>
        </w:sectPr>
      </w:pPr>
    </w:p>
    <w:p w:rsidR="00C1153A" w:rsidRPr="001A15CE" w:rsidRDefault="00C1153A">
      <w:pPr>
        <w:rPr>
          <w:rFonts w:ascii="Times New Roman" w:hAnsi="Times New Roman" w:cs="Times New Roman"/>
          <w:sz w:val="27"/>
          <w:szCs w:val="27"/>
        </w:rPr>
      </w:pPr>
    </w:p>
    <w:sectPr w:rsidR="00C1153A" w:rsidRPr="001A15CE" w:rsidSect="00CE3C22">
      <w:type w:val="continuous"/>
      <w:pgSz w:w="11905" w:h="16837"/>
      <w:pgMar w:top="1134" w:right="842" w:bottom="1594" w:left="16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2C" w:rsidRDefault="00804C2C">
      <w:r>
        <w:separator/>
      </w:r>
    </w:p>
  </w:endnote>
  <w:endnote w:type="continuationSeparator" w:id="0">
    <w:p w:rsidR="00804C2C" w:rsidRDefault="008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2C" w:rsidRDefault="00804C2C">
      <w:r>
        <w:separator/>
      </w:r>
    </w:p>
  </w:footnote>
  <w:footnote w:type="continuationSeparator" w:id="0">
    <w:p w:rsidR="00804C2C" w:rsidRDefault="008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53A" w:rsidRDefault="00804C2C">
    <w:pPr>
      <w:pStyle w:val="ac"/>
      <w:jc w:val="center"/>
    </w:pPr>
    <w:r>
      <w:fldChar w:fldCharType="begin"/>
    </w:r>
    <w:r>
      <w:instrText>PAGE   \* MERGEFORMAT</w:instrText>
    </w:r>
    <w:r>
      <w:fldChar w:fldCharType="separate"/>
    </w:r>
    <w:r w:rsidR="00891109">
      <w:rPr>
        <w:noProof/>
      </w:rPr>
      <w:t>2</w:t>
    </w:r>
    <w:r>
      <w:rPr>
        <w:noProof/>
      </w:rPr>
      <w:fldChar w:fldCharType="end"/>
    </w:r>
  </w:p>
  <w:p w:rsidR="00C1153A" w:rsidRDefault="00C1153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109" w:rsidRDefault="00891109">
    <w:pPr>
      <w:pStyle w:val="ac"/>
      <w:jc w:val="center"/>
    </w:pPr>
  </w:p>
  <w:p w:rsidR="00891109" w:rsidRDefault="00891109">
    <w:pPr>
      <w:pStyle w:val="ac"/>
      <w:jc w:val="center"/>
    </w:pPr>
    <w:r>
      <w:fldChar w:fldCharType="begin"/>
    </w:r>
    <w:r>
      <w:instrText>PAGE   \* MERGEFORMAT</w:instrText>
    </w:r>
    <w:r>
      <w:fldChar w:fldCharType="separate"/>
    </w:r>
    <w:r>
      <w:rPr>
        <w:noProof/>
      </w:rPr>
      <w:t>63</w:t>
    </w:r>
    <w:r>
      <w:rPr>
        <w:noProof/>
      </w:rPr>
      <w:fldChar w:fldCharType="end"/>
    </w:r>
  </w:p>
  <w:p w:rsidR="00891109" w:rsidRDefault="008911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405"/>
    <w:multiLevelType w:val="hybridMultilevel"/>
    <w:tmpl w:val="CE3EBA7A"/>
    <w:lvl w:ilvl="0" w:tplc="20C8E48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15:restartNumberingAfterBreak="0">
    <w:nsid w:val="1D835295"/>
    <w:multiLevelType w:val="multilevel"/>
    <w:tmpl w:val="B674280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CA42992"/>
    <w:multiLevelType w:val="multilevel"/>
    <w:tmpl w:val="F8F8E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D5D1D96"/>
    <w:multiLevelType w:val="hybridMultilevel"/>
    <w:tmpl w:val="CC92887A"/>
    <w:lvl w:ilvl="0" w:tplc="0D72219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90C"/>
    <w:rsid w:val="00015225"/>
    <w:rsid w:val="000231E9"/>
    <w:rsid w:val="00050829"/>
    <w:rsid w:val="000B4398"/>
    <w:rsid w:val="000E0A34"/>
    <w:rsid w:val="000F4BEA"/>
    <w:rsid w:val="00107E0B"/>
    <w:rsid w:val="00131614"/>
    <w:rsid w:val="00141EE7"/>
    <w:rsid w:val="00191C88"/>
    <w:rsid w:val="001A15CE"/>
    <w:rsid w:val="001C3EA1"/>
    <w:rsid w:val="001D513B"/>
    <w:rsid w:val="001F34D8"/>
    <w:rsid w:val="00200416"/>
    <w:rsid w:val="00267436"/>
    <w:rsid w:val="00281BFD"/>
    <w:rsid w:val="002A1E06"/>
    <w:rsid w:val="002D29CE"/>
    <w:rsid w:val="002E17DE"/>
    <w:rsid w:val="002F760A"/>
    <w:rsid w:val="00343880"/>
    <w:rsid w:val="00356ED9"/>
    <w:rsid w:val="003704DD"/>
    <w:rsid w:val="003C6863"/>
    <w:rsid w:val="00454153"/>
    <w:rsid w:val="004635AE"/>
    <w:rsid w:val="004D4BA3"/>
    <w:rsid w:val="004E258D"/>
    <w:rsid w:val="004F26BF"/>
    <w:rsid w:val="00557756"/>
    <w:rsid w:val="00594851"/>
    <w:rsid w:val="00595253"/>
    <w:rsid w:val="00595EB5"/>
    <w:rsid w:val="005D5EFC"/>
    <w:rsid w:val="005E5241"/>
    <w:rsid w:val="005F54AC"/>
    <w:rsid w:val="006125DB"/>
    <w:rsid w:val="00667D35"/>
    <w:rsid w:val="00670733"/>
    <w:rsid w:val="006D1702"/>
    <w:rsid w:val="006E7029"/>
    <w:rsid w:val="00720963"/>
    <w:rsid w:val="00742F58"/>
    <w:rsid w:val="00750137"/>
    <w:rsid w:val="007B0635"/>
    <w:rsid w:val="007B3F54"/>
    <w:rsid w:val="007D03E7"/>
    <w:rsid w:val="007F2F49"/>
    <w:rsid w:val="00804C2C"/>
    <w:rsid w:val="0081299A"/>
    <w:rsid w:val="00891109"/>
    <w:rsid w:val="0089190C"/>
    <w:rsid w:val="008E5DA6"/>
    <w:rsid w:val="00901D66"/>
    <w:rsid w:val="009472E0"/>
    <w:rsid w:val="00947A6D"/>
    <w:rsid w:val="00961C70"/>
    <w:rsid w:val="009E307B"/>
    <w:rsid w:val="00A03399"/>
    <w:rsid w:val="00A30589"/>
    <w:rsid w:val="00A51E58"/>
    <w:rsid w:val="00A74EA5"/>
    <w:rsid w:val="00A93E71"/>
    <w:rsid w:val="00AA5D6E"/>
    <w:rsid w:val="00AE4CA2"/>
    <w:rsid w:val="00B57D19"/>
    <w:rsid w:val="00B6356F"/>
    <w:rsid w:val="00B92D66"/>
    <w:rsid w:val="00BA65CC"/>
    <w:rsid w:val="00BF5711"/>
    <w:rsid w:val="00C1153A"/>
    <w:rsid w:val="00C4001D"/>
    <w:rsid w:val="00C4346A"/>
    <w:rsid w:val="00C475E1"/>
    <w:rsid w:val="00C947B8"/>
    <w:rsid w:val="00CE3C22"/>
    <w:rsid w:val="00CF063A"/>
    <w:rsid w:val="00D36BD4"/>
    <w:rsid w:val="00D86652"/>
    <w:rsid w:val="00D919FD"/>
    <w:rsid w:val="00DA368B"/>
    <w:rsid w:val="00DE1967"/>
    <w:rsid w:val="00DE3E08"/>
    <w:rsid w:val="00E04C47"/>
    <w:rsid w:val="00E25706"/>
    <w:rsid w:val="00E85EE8"/>
    <w:rsid w:val="00F023C1"/>
    <w:rsid w:val="00F551F4"/>
    <w:rsid w:val="00FA424D"/>
    <w:rsid w:val="00FE4FEC"/>
    <w:rsid w:val="00FE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1FC4B9-02E4-4F61-BB77-83484A9D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13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3F54"/>
    <w:rPr>
      <w:rFonts w:cs="Times New Roman"/>
      <w:color w:val="0066CC"/>
      <w:u w:val="single"/>
    </w:rPr>
  </w:style>
  <w:style w:type="character" w:customStyle="1" w:styleId="a4">
    <w:name w:val="Сноска_"/>
    <w:link w:val="a5"/>
    <w:uiPriority w:val="99"/>
    <w:locked/>
    <w:rsid w:val="007B3F54"/>
    <w:rPr>
      <w:rFonts w:ascii="Times New Roman" w:hAnsi="Times New Roman" w:cs="Times New Roman"/>
      <w:spacing w:val="0"/>
      <w:sz w:val="19"/>
      <w:szCs w:val="19"/>
    </w:rPr>
  </w:style>
  <w:style w:type="character" w:customStyle="1" w:styleId="1">
    <w:name w:val="Заголовок №1_"/>
    <w:link w:val="10"/>
    <w:uiPriority w:val="99"/>
    <w:locked/>
    <w:rsid w:val="007B3F54"/>
    <w:rPr>
      <w:rFonts w:ascii="Times New Roman" w:hAnsi="Times New Roman" w:cs="Times New Roman"/>
      <w:spacing w:val="0"/>
      <w:sz w:val="31"/>
      <w:szCs w:val="31"/>
    </w:rPr>
  </w:style>
  <w:style w:type="character" w:customStyle="1" w:styleId="2">
    <w:name w:val="Основной текст (2)_"/>
    <w:link w:val="20"/>
    <w:uiPriority w:val="99"/>
    <w:locked/>
    <w:rsid w:val="007B3F54"/>
    <w:rPr>
      <w:rFonts w:ascii="Times New Roman" w:hAnsi="Times New Roman" w:cs="Times New Roman"/>
      <w:spacing w:val="0"/>
      <w:sz w:val="27"/>
      <w:szCs w:val="27"/>
    </w:rPr>
  </w:style>
  <w:style w:type="character" w:customStyle="1" w:styleId="a6">
    <w:name w:val="Основной текст_"/>
    <w:link w:val="11"/>
    <w:uiPriority w:val="99"/>
    <w:locked/>
    <w:rsid w:val="007B3F54"/>
    <w:rPr>
      <w:rFonts w:ascii="Times New Roman" w:hAnsi="Times New Roman" w:cs="Times New Roman"/>
      <w:spacing w:val="0"/>
      <w:sz w:val="27"/>
      <w:szCs w:val="27"/>
    </w:rPr>
  </w:style>
  <w:style w:type="character" w:customStyle="1" w:styleId="a7">
    <w:name w:val="Основной текст + Полужирный"/>
    <w:uiPriority w:val="99"/>
    <w:rsid w:val="007B3F54"/>
    <w:rPr>
      <w:rFonts w:ascii="Times New Roman" w:hAnsi="Times New Roman" w:cs="Times New Roman"/>
      <w:b/>
      <w:bCs/>
      <w:spacing w:val="0"/>
      <w:sz w:val="27"/>
      <w:szCs w:val="27"/>
    </w:rPr>
  </w:style>
  <w:style w:type="character" w:customStyle="1" w:styleId="3">
    <w:name w:val="Основной текст (3)_"/>
    <w:link w:val="30"/>
    <w:uiPriority w:val="99"/>
    <w:locked/>
    <w:rsid w:val="007B3F54"/>
    <w:rPr>
      <w:rFonts w:ascii="Times New Roman" w:hAnsi="Times New Roman" w:cs="Times New Roman"/>
      <w:sz w:val="20"/>
      <w:szCs w:val="20"/>
    </w:rPr>
  </w:style>
  <w:style w:type="character" w:customStyle="1" w:styleId="21">
    <w:name w:val="Заголовок №2_"/>
    <w:link w:val="22"/>
    <w:uiPriority w:val="99"/>
    <w:locked/>
    <w:rsid w:val="007B3F54"/>
    <w:rPr>
      <w:rFonts w:ascii="Times New Roman" w:hAnsi="Times New Roman" w:cs="Times New Roman"/>
      <w:spacing w:val="0"/>
      <w:sz w:val="27"/>
      <w:szCs w:val="27"/>
    </w:rPr>
  </w:style>
  <w:style w:type="character" w:customStyle="1" w:styleId="4">
    <w:name w:val="Основной текст (4)_"/>
    <w:link w:val="40"/>
    <w:uiPriority w:val="99"/>
    <w:locked/>
    <w:rsid w:val="007B3F54"/>
    <w:rPr>
      <w:rFonts w:ascii="Times New Roman" w:hAnsi="Times New Roman" w:cs="Times New Roman"/>
      <w:spacing w:val="0"/>
      <w:sz w:val="27"/>
      <w:szCs w:val="27"/>
    </w:rPr>
  </w:style>
  <w:style w:type="character" w:customStyle="1" w:styleId="5">
    <w:name w:val="Основной текст (5)_"/>
    <w:link w:val="50"/>
    <w:uiPriority w:val="99"/>
    <w:locked/>
    <w:rsid w:val="007B3F54"/>
    <w:rPr>
      <w:rFonts w:ascii="Times New Roman" w:hAnsi="Times New Roman" w:cs="Times New Roman"/>
      <w:sz w:val="25"/>
      <w:szCs w:val="25"/>
    </w:rPr>
  </w:style>
  <w:style w:type="paragraph" w:customStyle="1" w:styleId="a5">
    <w:name w:val="Сноска"/>
    <w:basedOn w:val="a"/>
    <w:link w:val="a4"/>
    <w:uiPriority w:val="99"/>
    <w:rsid w:val="007B3F54"/>
    <w:pPr>
      <w:shd w:val="clear" w:color="auto" w:fill="FFFFFF"/>
      <w:spacing w:line="230" w:lineRule="exact"/>
      <w:jc w:val="both"/>
    </w:pPr>
    <w:rPr>
      <w:rFonts w:ascii="Times New Roman" w:hAnsi="Times New Roman" w:cs="Times New Roman"/>
      <w:sz w:val="19"/>
      <w:szCs w:val="19"/>
    </w:rPr>
  </w:style>
  <w:style w:type="paragraph" w:customStyle="1" w:styleId="10">
    <w:name w:val="Заголовок №1"/>
    <w:basedOn w:val="a"/>
    <w:link w:val="1"/>
    <w:uiPriority w:val="99"/>
    <w:rsid w:val="007B3F54"/>
    <w:pPr>
      <w:shd w:val="clear" w:color="auto" w:fill="FFFFFF"/>
      <w:spacing w:after="600" w:line="624" w:lineRule="exact"/>
      <w:jc w:val="center"/>
      <w:outlineLvl w:val="0"/>
    </w:pPr>
    <w:rPr>
      <w:rFonts w:ascii="Times New Roman" w:hAnsi="Times New Roman" w:cs="Times New Roman"/>
      <w:b/>
      <w:bCs/>
      <w:sz w:val="31"/>
      <w:szCs w:val="31"/>
    </w:rPr>
  </w:style>
  <w:style w:type="paragraph" w:customStyle="1" w:styleId="20">
    <w:name w:val="Основной текст (2)"/>
    <w:basedOn w:val="a"/>
    <w:link w:val="2"/>
    <w:uiPriority w:val="99"/>
    <w:rsid w:val="007B3F54"/>
    <w:pPr>
      <w:shd w:val="clear" w:color="auto" w:fill="FFFFFF"/>
      <w:spacing w:before="3240" w:after="600" w:line="322" w:lineRule="exact"/>
    </w:pPr>
    <w:rPr>
      <w:rFonts w:ascii="Times New Roman" w:hAnsi="Times New Roman" w:cs="Times New Roman"/>
      <w:i/>
      <w:iCs/>
      <w:sz w:val="27"/>
      <w:szCs w:val="27"/>
    </w:rPr>
  </w:style>
  <w:style w:type="paragraph" w:customStyle="1" w:styleId="11">
    <w:name w:val="Основной текст1"/>
    <w:basedOn w:val="a"/>
    <w:link w:val="a6"/>
    <w:uiPriority w:val="99"/>
    <w:rsid w:val="007B3F54"/>
    <w:pPr>
      <w:shd w:val="clear" w:color="auto" w:fill="FFFFFF"/>
      <w:spacing w:before="600" w:after="300" w:line="322" w:lineRule="exact"/>
      <w:jc w:val="both"/>
    </w:pPr>
    <w:rPr>
      <w:rFonts w:ascii="Times New Roman" w:hAnsi="Times New Roman" w:cs="Times New Roman"/>
      <w:sz w:val="27"/>
      <w:szCs w:val="27"/>
    </w:rPr>
  </w:style>
  <w:style w:type="paragraph" w:customStyle="1" w:styleId="30">
    <w:name w:val="Основной текст (3)"/>
    <w:basedOn w:val="a"/>
    <w:link w:val="3"/>
    <w:uiPriority w:val="99"/>
    <w:rsid w:val="007B3F54"/>
    <w:pPr>
      <w:shd w:val="clear" w:color="auto" w:fill="FFFFFF"/>
      <w:spacing w:line="240" w:lineRule="atLeast"/>
    </w:pPr>
    <w:rPr>
      <w:rFonts w:ascii="Times New Roman" w:hAnsi="Times New Roman" w:cs="Times New Roman"/>
      <w:sz w:val="20"/>
      <w:szCs w:val="20"/>
    </w:rPr>
  </w:style>
  <w:style w:type="paragraph" w:customStyle="1" w:styleId="22">
    <w:name w:val="Заголовок №2"/>
    <w:basedOn w:val="a"/>
    <w:link w:val="21"/>
    <w:uiPriority w:val="99"/>
    <w:rsid w:val="007B3F54"/>
    <w:pPr>
      <w:shd w:val="clear" w:color="auto" w:fill="FFFFFF"/>
      <w:spacing w:before="900" w:line="322" w:lineRule="exact"/>
      <w:outlineLvl w:val="1"/>
    </w:pPr>
    <w:rPr>
      <w:rFonts w:ascii="Times New Roman" w:hAnsi="Times New Roman" w:cs="Times New Roman"/>
      <w:b/>
      <w:bCs/>
      <w:sz w:val="27"/>
      <w:szCs w:val="27"/>
    </w:rPr>
  </w:style>
  <w:style w:type="paragraph" w:customStyle="1" w:styleId="40">
    <w:name w:val="Основной текст (4)"/>
    <w:basedOn w:val="a"/>
    <w:link w:val="4"/>
    <w:uiPriority w:val="99"/>
    <w:rsid w:val="007B3F54"/>
    <w:pPr>
      <w:shd w:val="clear" w:color="auto" w:fill="FFFFFF"/>
      <w:spacing w:before="300" w:after="300" w:line="317" w:lineRule="exact"/>
      <w:jc w:val="center"/>
    </w:pPr>
    <w:rPr>
      <w:rFonts w:ascii="Times New Roman" w:hAnsi="Times New Roman" w:cs="Times New Roman"/>
      <w:b/>
      <w:bCs/>
      <w:sz w:val="27"/>
      <w:szCs w:val="27"/>
    </w:rPr>
  </w:style>
  <w:style w:type="paragraph" w:customStyle="1" w:styleId="50">
    <w:name w:val="Основной текст (5)"/>
    <w:basedOn w:val="a"/>
    <w:link w:val="5"/>
    <w:uiPriority w:val="99"/>
    <w:rsid w:val="007B3F54"/>
    <w:pPr>
      <w:shd w:val="clear" w:color="auto" w:fill="FFFFFF"/>
      <w:spacing w:line="298" w:lineRule="exact"/>
      <w:jc w:val="both"/>
    </w:pPr>
    <w:rPr>
      <w:rFonts w:ascii="Times New Roman" w:hAnsi="Times New Roman" w:cs="Times New Roman"/>
      <w:sz w:val="25"/>
      <w:szCs w:val="25"/>
    </w:rPr>
  </w:style>
  <w:style w:type="paragraph" w:styleId="a8">
    <w:name w:val="Balloon Text"/>
    <w:basedOn w:val="a"/>
    <w:link w:val="a9"/>
    <w:uiPriority w:val="99"/>
    <w:semiHidden/>
    <w:rsid w:val="00961C70"/>
    <w:rPr>
      <w:rFonts w:ascii="Tahoma" w:hAnsi="Tahoma" w:cs="Tahoma"/>
      <w:sz w:val="16"/>
      <w:szCs w:val="16"/>
    </w:rPr>
  </w:style>
  <w:style w:type="character" w:customStyle="1" w:styleId="a9">
    <w:name w:val="Текст выноски Знак"/>
    <w:link w:val="a8"/>
    <w:uiPriority w:val="99"/>
    <w:semiHidden/>
    <w:locked/>
    <w:rsid w:val="00961C70"/>
    <w:rPr>
      <w:rFonts w:ascii="Tahoma" w:hAnsi="Tahoma" w:cs="Tahoma"/>
      <w:color w:val="000000"/>
      <w:sz w:val="16"/>
      <w:szCs w:val="16"/>
    </w:rPr>
  </w:style>
  <w:style w:type="paragraph" w:styleId="aa">
    <w:name w:val="List Paragraph"/>
    <w:basedOn w:val="a"/>
    <w:uiPriority w:val="99"/>
    <w:qFormat/>
    <w:rsid w:val="00141EE7"/>
    <w:pPr>
      <w:ind w:left="720"/>
      <w:contextualSpacing/>
    </w:pPr>
  </w:style>
  <w:style w:type="paragraph" w:customStyle="1" w:styleId="ab">
    <w:name w:val="Заголовок"/>
    <w:uiPriority w:val="99"/>
    <w:rsid w:val="00A74EA5"/>
    <w:pPr>
      <w:widowControl w:val="0"/>
      <w:autoSpaceDE w:val="0"/>
      <w:autoSpaceDN w:val="0"/>
      <w:adjustRightInd w:val="0"/>
    </w:pPr>
    <w:rPr>
      <w:rFonts w:ascii="Times New Roman" w:hAnsi="Times New Roman" w:cs="Times New Roman"/>
      <w:b/>
      <w:bCs/>
      <w:color w:val="000000"/>
      <w:sz w:val="24"/>
      <w:szCs w:val="24"/>
    </w:rPr>
  </w:style>
  <w:style w:type="paragraph" w:styleId="ac">
    <w:name w:val="header"/>
    <w:basedOn w:val="a"/>
    <w:link w:val="ad"/>
    <w:uiPriority w:val="99"/>
    <w:rsid w:val="00FE5B1C"/>
    <w:pPr>
      <w:tabs>
        <w:tab w:val="center" w:pos="4677"/>
        <w:tab w:val="right" w:pos="9355"/>
      </w:tabs>
    </w:pPr>
  </w:style>
  <w:style w:type="character" w:customStyle="1" w:styleId="ad">
    <w:name w:val="Верхний колонтитул Знак"/>
    <w:link w:val="ac"/>
    <w:uiPriority w:val="99"/>
    <w:locked/>
    <w:rsid w:val="00FE5B1C"/>
    <w:rPr>
      <w:rFonts w:cs="Times New Roman"/>
      <w:color w:val="000000"/>
    </w:rPr>
  </w:style>
  <w:style w:type="paragraph" w:styleId="ae">
    <w:name w:val="footer"/>
    <w:basedOn w:val="a"/>
    <w:link w:val="af"/>
    <w:uiPriority w:val="99"/>
    <w:rsid w:val="00FE5B1C"/>
    <w:pPr>
      <w:tabs>
        <w:tab w:val="center" w:pos="4677"/>
        <w:tab w:val="right" w:pos="9355"/>
      </w:tabs>
    </w:pPr>
  </w:style>
  <w:style w:type="character" w:customStyle="1" w:styleId="af">
    <w:name w:val="Нижний колонтитул Знак"/>
    <w:link w:val="ae"/>
    <w:uiPriority w:val="99"/>
    <w:locked/>
    <w:rsid w:val="00FE5B1C"/>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69960">
      <w:marLeft w:val="0"/>
      <w:marRight w:val="0"/>
      <w:marTop w:val="0"/>
      <w:marBottom w:val="0"/>
      <w:divBdr>
        <w:top w:val="none" w:sz="0" w:space="0" w:color="auto"/>
        <w:left w:val="none" w:sz="0" w:space="0" w:color="auto"/>
        <w:bottom w:val="none" w:sz="0" w:space="0" w:color="auto"/>
        <w:right w:val="none" w:sz="0" w:space="0" w:color="auto"/>
      </w:divBdr>
    </w:div>
    <w:div w:id="1052969961">
      <w:marLeft w:val="0"/>
      <w:marRight w:val="0"/>
      <w:marTop w:val="0"/>
      <w:marBottom w:val="0"/>
      <w:divBdr>
        <w:top w:val="none" w:sz="0" w:space="0" w:color="auto"/>
        <w:left w:val="none" w:sz="0" w:space="0" w:color="auto"/>
        <w:bottom w:val="none" w:sz="0" w:space="0" w:color="auto"/>
        <w:right w:val="none" w:sz="0" w:space="0" w:color="auto"/>
      </w:divBdr>
    </w:div>
    <w:div w:id="1052969962">
      <w:marLeft w:val="0"/>
      <w:marRight w:val="0"/>
      <w:marTop w:val="0"/>
      <w:marBottom w:val="0"/>
      <w:divBdr>
        <w:top w:val="none" w:sz="0" w:space="0" w:color="auto"/>
        <w:left w:val="none" w:sz="0" w:space="0" w:color="auto"/>
        <w:bottom w:val="none" w:sz="0" w:space="0" w:color="auto"/>
        <w:right w:val="none" w:sz="0" w:space="0" w:color="auto"/>
      </w:divBdr>
    </w:div>
    <w:div w:id="1052969963">
      <w:marLeft w:val="0"/>
      <w:marRight w:val="0"/>
      <w:marTop w:val="0"/>
      <w:marBottom w:val="0"/>
      <w:divBdr>
        <w:top w:val="none" w:sz="0" w:space="0" w:color="auto"/>
        <w:left w:val="none" w:sz="0" w:space="0" w:color="auto"/>
        <w:bottom w:val="none" w:sz="0" w:space="0" w:color="auto"/>
        <w:right w:val="none" w:sz="0" w:space="0" w:color="auto"/>
      </w:divBdr>
    </w:div>
    <w:div w:id="1052969964">
      <w:marLeft w:val="0"/>
      <w:marRight w:val="0"/>
      <w:marTop w:val="0"/>
      <w:marBottom w:val="0"/>
      <w:divBdr>
        <w:top w:val="none" w:sz="0" w:space="0" w:color="auto"/>
        <w:left w:val="none" w:sz="0" w:space="0" w:color="auto"/>
        <w:bottom w:val="none" w:sz="0" w:space="0" w:color="auto"/>
        <w:right w:val="none" w:sz="0" w:space="0" w:color="auto"/>
      </w:divBdr>
    </w:div>
    <w:div w:id="1052969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zhankoy-rayon.rk.gov.ru/rus/file/File/Djan_raion/recheniy5/5-_o_reestre_dolzhnostej_2015_05_22_09_10_04_359.pdf"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63</Pages>
  <Words>11885</Words>
  <Characters>67748</Characters>
  <Application>Microsoft Office Word</Application>
  <DocSecurity>0</DocSecurity>
  <Lines>564</Lines>
  <Paragraphs>158</Paragraphs>
  <ScaleCrop>false</ScaleCrop>
  <Company/>
  <LinksUpToDate>false</LinksUpToDate>
  <CharactersWithSpaces>79475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Катренко Лилия Викторовна</dc:creator>
  <cp:keywords/>
  <dc:description/>
  <cp:lastModifiedBy>Вячеслав Шевченко</cp:lastModifiedBy>
  <cp:revision>49</cp:revision>
  <cp:lastPrinted>2016-07-25T14:38:00Z</cp:lastPrinted>
  <dcterms:created xsi:type="dcterms:W3CDTF">2016-05-19T07:05:00Z</dcterms:created>
  <dcterms:modified xsi:type="dcterms:W3CDTF">2016-08-24T12:11:00Z</dcterms:modified>
</cp:coreProperties>
</file>