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50" w:rsidRPr="00DC4E8C" w:rsidRDefault="00A61B50">
      <w:pPr>
        <w:rPr>
          <w:color w:val="000000" w:themeColor="tex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4E8C" w:rsidRPr="00DC4E8C" w:rsidTr="00C70544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656EA" w:rsidRDefault="00A656EA" w:rsidP="00C70544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</w:p>
          <w:p w:rsidR="00A656EA" w:rsidRDefault="00A656EA" w:rsidP="00C70544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</w:p>
          <w:p w:rsidR="00A656EA" w:rsidRDefault="00A656EA" w:rsidP="00C70544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</w:p>
          <w:p w:rsidR="00A656EA" w:rsidRDefault="00A656EA" w:rsidP="00C70544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</w:p>
          <w:p w:rsidR="00A61B50" w:rsidRPr="00DC4E8C" w:rsidRDefault="00A61B50" w:rsidP="00C70544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  <w:r w:rsidRPr="00DC4E8C">
              <w:rPr>
                <w:rFonts w:eastAsia="Calibri"/>
                <w:color w:val="000000" w:themeColor="text1" w:themeShade="80"/>
                <w:sz w:val="16"/>
                <w:szCs w:val="16"/>
              </w:rPr>
              <w:t>РЕСПУБЛИКА КРЫМ</w:t>
            </w:r>
          </w:p>
          <w:p w:rsidR="00A61B50" w:rsidRPr="00DC4E8C" w:rsidRDefault="00A61B50" w:rsidP="00C70544">
            <w:pPr>
              <w:pStyle w:val="3"/>
              <w:rPr>
                <w:rFonts w:eastAsia="Calibri"/>
                <w:b/>
                <w:color w:val="000000" w:themeColor="text1" w:themeShade="80"/>
                <w:sz w:val="26"/>
                <w:szCs w:val="26"/>
              </w:rPr>
            </w:pPr>
            <w:r w:rsidRPr="00DC4E8C">
              <w:rPr>
                <w:rFonts w:eastAsia="Calibri"/>
                <w:b/>
                <w:color w:val="000000" w:themeColor="text1" w:themeShade="80"/>
                <w:sz w:val="26"/>
                <w:szCs w:val="26"/>
              </w:rPr>
              <w:t>АДМИНИСТРАЦИЯ</w:t>
            </w:r>
            <w:r w:rsidRPr="00DC4E8C">
              <w:rPr>
                <w:rFonts w:eastAsia="Calibri"/>
                <w:b/>
                <w:color w:val="000000" w:themeColor="text1" w:themeShade="80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A61B50" w:rsidRPr="00DC4E8C" w:rsidRDefault="00A61B50" w:rsidP="00C70544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  <w:r w:rsidRPr="00DC4E8C">
              <w:rPr>
                <w:rFonts w:eastAsia="Calibri"/>
                <w:color w:val="000000" w:themeColor="text1" w:themeShade="80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A61B50" w:rsidRPr="00DC4E8C" w:rsidRDefault="00A61B50" w:rsidP="00C70544">
            <w:pPr>
              <w:jc w:val="center"/>
              <w:rPr>
                <w:rFonts w:eastAsia="Calibri"/>
                <w:color w:val="000000" w:themeColor="text1" w:themeShade="80"/>
              </w:rPr>
            </w:pPr>
            <w:r w:rsidRPr="00DC4E8C">
              <w:rPr>
                <w:rFonts w:eastAsia="Calibri"/>
                <w:color w:val="000000" w:themeColor="text1" w:themeShade="80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A61B50" w:rsidRPr="00DC4E8C" w:rsidRDefault="00A61B50" w:rsidP="00A61B50">
      <w:pPr>
        <w:pStyle w:val="a3"/>
        <w:rPr>
          <w:b/>
          <w:color w:val="000000" w:themeColor="text1" w:themeShade="80"/>
          <w:sz w:val="32"/>
          <w:szCs w:val="32"/>
        </w:rPr>
      </w:pPr>
      <w:r w:rsidRPr="00DC4E8C">
        <w:rPr>
          <w:noProof/>
          <w:color w:val="000000" w:themeColor="text1" w:themeShade="80"/>
        </w:rPr>
        <w:drawing>
          <wp:anchor distT="0" distB="0" distL="114300" distR="114300" simplePos="0" relativeHeight="251660288" behindDoc="0" locked="0" layoutInCell="1" allowOverlap="1" wp14:anchorId="67CFEAB3" wp14:editId="2E6BC040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B50" w:rsidRPr="00DC4E8C" w:rsidRDefault="00A61B50" w:rsidP="00A61B50">
      <w:pPr>
        <w:pStyle w:val="a3"/>
        <w:rPr>
          <w:b/>
          <w:color w:val="000000" w:themeColor="text1" w:themeShade="80"/>
          <w:sz w:val="32"/>
          <w:szCs w:val="32"/>
        </w:rPr>
      </w:pPr>
      <w:r w:rsidRPr="00DC4E8C">
        <w:rPr>
          <w:b/>
          <w:color w:val="000000" w:themeColor="text1" w:themeShade="80"/>
          <w:sz w:val="32"/>
          <w:szCs w:val="32"/>
        </w:rPr>
        <w:t>Р А С П О Р Я Ж Е Н И Е</w:t>
      </w:r>
    </w:p>
    <w:p w:rsidR="00A61B50" w:rsidRPr="00DC4E8C" w:rsidRDefault="00A61B50" w:rsidP="00A61B50">
      <w:pPr>
        <w:jc w:val="center"/>
        <w:rPr>
          <w:color w:val="000000" w:themeColor="text1" w:themeShade="80"/>
          <w:sz w:val="28"/>
          <w:szCs w:val="28"/>
        </w:rPr>
      </w:pPr>
    </w:p>
    <w:p w:rsidR="00A61B50" w:rsidRPr="00600990" w:rsidRDefault="00600990" w:rsidP="00A61B50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 w:themeColor="text1" w:themeShade="80"/>
          <w:spacing w:val="-3"/>
          <w:sz w:val="28"/>
          <w:szCs w:val="28"/>
          <w:u w:val="single"/>
        </w:rPr>
      </w:pPr>
      <w:r>
        <w:rPr>
          <w:color w:val="000000" w:themeColor="text1" w:themeShade="80"/>
          <w:spacing w:val="-3"/>
          <w:sz w:val="28"/>
          <w:szCs w:val="28"/>
          <w:u w:val="single"/>
        </w:rPr>
        <w:t>от 03 июля 2015 года</w:t>
      </w:r>
      <w:r>
        <w:rPr>
          <w:color w:val="000000" w:themeColor="text1" w:themeShade="80"/>
          <w:spacing w:val="-3"/>
          <w:sz w:val="28"/>
          <w:szCs w:val="28"/>
        </w:rPr>
        <w:t xml:space="preserve"> № </w:t>
      </w:r>
      <w:r>
        <w:rPr>
          <w:color w:val="000000" w:themeColor="text1" w:themeShade="80"/>
          <w:spacing w:val="-3"/>
          <w:sz w:val="28"/>
          <w:szCs w:val="28"/>
          <w:u w:val="single"/>
        </w:rPr>
        <w:t>82-р</w:t>
      </w:r>
    </w:p>
    <w:p w:rsidR="00A61B50" w:rsidRPr="00DC4E8C" w:rsidRDefault="00A61B50" w:rsidP="00A61B50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 w:themeColor="text1" w:themeShade="80"/>
        </w:rPr>
      </w:pPr>
      <w:r w:rsidRPr="00DC4E8C">
        <w:rPr>
          <w:color w:val="000000" w:themeColor="text1" w:themeShade="80"/>
          <w:spacing w:val="-3"/>
          <w:sz w:val="28"/>
          <w:szCs w:val="28"/>
        </w:rPr>
        <w:t>г. Джанкой</w:t>
      </w:r>
    </w:p>
    <w:p w:rsidR="00A61B50" w:rsidRPr="00DC4E8C" w:rsidRDefault="00A61B50" w:rsidP="00A61B50">
      <w:pPr>
        <w:rPr>
          <w:rFonts w:eastAsia="Calibri"/>
          <w:color w:val="000000" w:themeColor="text1" w:themeShade="80"/>
          <w:sz w:val="28"/>
          <w:szCs w:val="28"/>
        </w:rPr>
      </w:pPr>
    </w:p>
    <w:p w:rsidR="00F51902" w:rsidRPr="00DC4E8C" w:rsidRDefault="00F32E11" w:rsidP="00F51902">
      <w:pPr>
        <w:tabs>
          <w:tab w:val="left" w:pos="1965"/>
        </w:tabs>
        <w:rPr>
          <w:i/>
          <w:iCs/>
          <w:color w:val="000000" w:themeColor="text1" w:themeShade="80"/>
          <w:sz w:val="28"/>
          <w:szCs w:val="28"/>
        </w:rPr>
      </w:pPr>
      <w:r w:rsidRPr="00DC4E8C">
        <w:rPr>
          <w:i/>
          <w:iCs/>
          <w:color w:val="000000" w:themeColor="text1" w:themeShade="80"/>
          <w:sz w:val="28"/>
          <w:szCs w:val="28"/>
        </w:rPr>
        <w:t>Об организации пропускного р</w:t>
      </w:r>
      <w:r w:rsidR="00F51902" w:rsidRPr="00DC4E8C">
        <w:rPr>
          <w:i/>
          <w:iCs/>
          <w:color w:val="000000" w:themeColor="text1" w:themeShade="80"/>
          <w:sz w:val="28"/>
          <w:szCs w:val="28"/>
        </w:rPr>
        <w:t xml:space="preserve">ежима в здании </w:t>
      </w:r>
    </w:p>
    <w:p w:rsidR="00641D6E" w:rsidRPr="00DC4E8C" w:rsidRDefault="00F51902" w:rsidP="00A656EA">
      <w:pPr>
        <w:tabs>
          <w:tab w:val="left" w:pos="1965"/>
        </w:tabs>
        <w:rPr>
          <w:i/>
          <w:iCs/>
          <w:color w:val="000000" w:themeColor="text1" w:themeShade="80"/>
          <w:sz w:val="28"/>
          <w:szCs w:val="28"/>
        </w:rPr>
      </w:pPr>
      <w:r w:rsidRPr="00DC4E8C">
        <w:rPr>
          <w:i/>
          <w:iCs/>
          <w:color w:val="000000" w:themeColor="text1" w:themeShade="80"/>
          <w:sz w:val="28"/>
          <w:szCs w:val="28"/>
        </w:rPr>
        <w:t>администрации Джанкойского района</w:t>
      </w:r>
    </w:p>
    <w:p w:rsidR="00641D6E" w:rsidRPr="00DC4E8C" w:rsidRDefault="00641D6E" w:rsidP="00641D6E">
      <w:pPr>
        <w:pStyle w:val="Default"/>
        <w:rPr>
          <w:color w:val="000000" w:themeColor="text1" w:themeShade="80"/>
        </w:rPr>
      </w:pPr>
    </w:p>
    <w:p w:rsidR="00641D6E" w:rsidRPr="00DC4E8C" w:rsidRDefault="00641D6E" w:rsidP="00641D6E">
      <w:pPr>
        <w:pStyle w:val="Default"/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В соответствии с Федеральным законом от 06.03.2006 № 35-ФЗ «О противодействии терроризму</w:t>
      </w:r>
      <w:r w:rsidRPr="009910A9">
        <w:rPr>
          <w:color w:val="000000" w:themeColor="text1" w:themeShade="80"/>
          <w:sz w:val="28"/>
          <w:szCs w:val="28"/>
        </w:rPr>
        <w:t>»,</w:t>
      </w:r>
      <w:r w:rsidR="009910A9" w:rsidRPr="009910A9">
        <w:rPr>
          <w:color w:val="000000" w:themeColor="text1" w:themeShade="80"/>
          <w:sz w:val="28"/>
          <w:szCs w:val="28"/>
        </w:rPr>
        <w:t xml:space="preserve"> </w:t>
      </w:r>
      <w:r w:rsidRPr="009910A9">
        <w:rPr>
          <w:color w:val="000000" w:themeColor="text1" w:themeShade="80"/>
          <w:sz w:val="28"/>
          <w:szCs w:val="28"/>
        </w:rPr>
        <w:t xml:space="preserve"> </w:t>
      </w:r>
      <w:r w:rsidR="009910A9" w:rsidRPr="009910A9">
        <w:rPr>
          <w:color w:val="000000" w:themeColor="text1" w:themeShade="8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910A9">
        <w:rPr>
          <w:color w:val="000000" w:themeColor="text1" w:themeShade="80"/>
          <w:sz w:val="28"/>
          <w:szCs w:val="28"/>
        </w:rPr>
        <w:t xml:space="preserve">, </w:t>
      </w:r>
      <w:r w:rsidRPr="009910A9">
        <w:rPr>
          <w:color w:val="000000" w:themeColor="text1" w:themeShade="80"/>
          <w:sz w:val="28"/>
          <w:szCs w:val="28"/>
        </w:rPr>
        <w:t>Законом</w:t>
      </w:r>
      <w:r w:rsidRPr="00DC4E8C">
        <w:rPr>
          <w:color w:val="000000" w:themeColor="text1" w:themeShade="80"/>
          <w:sz w:val="28"/>
          <w:szCs w:val="28"/>
        </w:rPr>
        <w:t xml:space="preserve"> Республики Крым от 21.08.2014 № 54-ЗРК «Об основах местного самоуправления в Республике Крым», Указом Президента Российской Федерации от 15.02.2006 № 116 «О мерах по противодействию терроризму», постановлением Совета министров Республики Крым от 25.11.2014 «О мерах и требованиях по антитеррористической защищенности объектов с массовым пребыванием людей, расположенных на территории Республики Крым» и Уставом муниципального образования Джанкойский район в Республике Крым, в целях</w:t>
      </w:r>
      <w:r w:rsidR="00F51902" w:rsidRPr="00DC4E8C">
        <w:rPr>
          <w:color w:val="000000" w:themeColor="text1" w:themeShade="80"/>
          <w:sz w:val="28"/>
          <w:szCs w:val="28"/>
        </w:rPr>
        <w:t xml:space="preserve"> противодействия террористическим актам</w:t>
      </w:r>
      <w:r w:rsidR="00304DE2" w:rsidRPr="00DC4E8C">
        <w:rPr>
          <w:color w:val="000000" w:themeColor="text1" w:themeShade="80"/>
          <w:sz w:val="28"/>
          <w:szCs w:val="28"/>
        </w:rPr>
        <w:t xml:space="preserve">, </w:t>
      </w:r>
      <w:r w:rsidR="00304DE2" w:rsidRPr="00DC4E8C">
        <w:rPr>
          <w:color w:val="000000" w:themeColor="text1" w:themeShade="80"/>
          <w:sz w:val="28"/>
          <w:szCs w:val="28"/>
          <w:shd w:val="clear" w:color="auto" w:fill="FFFFFF"/>
        </w:rPr>
        <w:t>выявления, предупреждения и пресечения противоправных действий в отношении сотрудников, ведущих свою профессиональную деятельность в здании администрации, обеспечения безопасности граждан</w:t>
      </w:r>
      <w:r w:rsidR="00F54D35" w:rsidRPr="00DC4E8C">
        <w:rPr>
          <w:color w:val="000000" w:themeColor="text1" w:themeShade="80"/>
          <w:sz w:val="28"/>
          <w:szCs w:val="28"/>
          <w:shd w:val="clear" w:color="auto" w:fill="FFFFFF"/>
        </w:rPr>
        <w:t>, исключения бесконтрольного входа посторонних лиц, предотвращения хищения материальных ценностей</w:t>
      </w:r>
      <w:r w:rsidRPr="00DC4E8C">
        <w:rPr>
          <w:b/>
          <w:color w:val="000000" w:themeColor="text1" w:themeShade="80"/>
          <w:sz w:val="28"/>
          <w:szCs w:val="28"/>
        </w:rPr>
        <w:t>:</w:t>
      </w:r>
      <w:r w:rsidRPr="00DC4E8C">
        <w:rPr>
          <w:color w:val="000000" w:themeColor="text1" w:themeShade="80"/>
          <w:sz w:val="28"/>
          <w:szCs w:val="28"/>
        </w:rPr>
        <w:t xml:space="preserve">  </w:t>
      </w:r>
    </w:p>
    <w:p w:rsidR="00641D6E" w:rsidRPr="00DC4E8C" w:rsidRDefault="00641D6E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 xml:space="preserve">1. </w:t>
      </w:r>
      <w:r w:rsidR="00C91594" w:rsidRPr="00DC4E8C">
        <w:rPr>
          <w:color w:val="000000" w:themeColor="text1" w:themeShade="80"/>
          <w:sz w:val="28"/>
          <w:szCs w:val="28"/>
        </w:rPr>
        <w:t>У</w:t>
      </w:r>
      <w:r w:rsidR="00F54D35" w:rsidRPr="00DC4E8C">
        <w:rPr>
          <w:color w:val="000000" w:themeColor="text1" w:themeShade="80"/>
          <w:sz w:val="28"/>
          <w:szCs w:val="28"/>
        </w:rPr>
        <w:t>становить пропускной режим в административном здании и территории двора по адресу: г. Джанкой, ул. Ленина, 6.</w:t>
      </w:r>
    </w:p>
    <w:p w:rsidR="00641D6E" w:rsidRPr="00DC4E8C" w:rsidRDefault="00641D6E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 xml:space="preserve">2. </w:t>
      </w:r>
      <w:r w:rsidR="00F54D35" w:rsidRPr="00DC4E8C">
        <w:rPr>
          <w:color w:val="000000" w:themeColor="text1" w:themeShade="80"/>
          <w:sz w:val="28"/>
          <w:szCs w:val="28"/>
        </w:rPr>
        <w:t>М</w:t>
      </w:r>
      <w:r w:rsidR="00A656EA">
        <w:rPr>
          <w:color w:val="000000" w:themeColor="text1" w:themeShade="80"/>
          <w:sz w:val="28"/>
          <w:szCs w:val="28"/>
        </w:rPr>
        <w:t xml:space="preserve">униципальному казенному учреждению </w:t>
      </w:r>
      <w:r w:rsidR="00F54D35" w:rsidRPr="00DC4E8C">
        <w:rPr>
          <w:color w:val="000000" w:themeColor="text1" w:themeShade="80"/>
          <w:sz w:val="28"/>
          <w:szCs w:val="28"/>
        </w:rPr>
        <w:t xml:space="preserve">«Отдел </w:t>
      </w:r>
      <w:r w:rsidR="00A656EA">
        <w:rPr>
          <w:color w:val="000000" w:themeColor="text1" w:themeShade="80"/>
          <w:sz w:val="28"/>
          <w:szCs w:val="28"/>
        </w:rPr>
        <w:t xml:space="preserve">административно-хозяйственного обеспечения </w:t>
      </w:r>
      <w:r w:rsidR="00F54D35" w:rsidRPr="00DC4E8C">
        <w:rPr>
          <w:color w:val="000000" w:themeColor="text1" w:themeShade="80"/>
          <w:sz w:val="28"/>
          <w:szCs w:val="28"/>
        </w:rPr>
        <w:t>администрации Джанкойского района Р</w:t>
      </w:r>
      <w:r w:rsidR="00A656EA">
        <w:rPr>
          <w:color w:val="000000" w:themeColor="text1" w:themeShade="80"/>
          <w:sz w:val="28"/>
          <w:szCs w:val="28"/>
        </w:rPr>
        <w:t xml:space="preserve">еспублики </w:t>
      </w:r>
      <w:r w:rsidR="00F54D35" w:rsidRPr="00DC4E8C">
        <w:rPr>
          <w:color w:val="000000" w:themeColor="text1" w:themeShade="80"/>
          <w:sz w:val="28"/>
          <w:szCs w:val="28"/>
        </w:rPr>
        <w:t>К</w:t>
      </w:r>
      <w:r w:rsidR="00A656EA">
        <w:rPr>
          <w:color w:val="000000" w:themeColor="text1" w:themeShade="80"/>
          <w:sz w:val="28"/>
          <w:szCs w:val="28"/>
        </w:rPr>
        <w:t>рым</w:t>
      </w:r>
      <w:r w:rsidR="00685612">
        <w:rPr>
          <w:color w:val="000000" w:themeColor="text1" w:themeShade="80"/>
          <w:sz w:val="28"/>
          <w:szCs w:val="28"/>
        </w:rPr>
        <w:t>»</w:t>
      </w:r>
      <w:r w:rsidR="00F54D35" w:rsidRPr="00DC4E8C">
        <w:rPr>
          <w:color w:val="000000" w:themeColor="text1" w:themeShade="80"/>
          <w:sz w:val="28"/>
          <w:szCs w:val="28"/>
        </w:rPr>
        <w:t>:</w:t>
      </w:r>
    </w:p>
    <w:p w:rsidR="00F54D35" w:rsidRPr="00DC4E8C" w:rsidRDefault="00F54D35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lastRenderedPageBreak/>
        <w:t>2.1</w:t>
      </w:r>
      <w:r w:rsidR="00685612">
        <w:rPr>
          <w:color w:val="000000" w:themeColor="text1" w:themeShade="80"/>
          <w:sz w:val="28"/>
          <w:szCs w:val="28"/>
        </w:rPr>
        <w:t>.</w:t>
      </w:r>
      <w:r w:rsidRPr="00DC4E8C">
        <w:rPr>
          <w:color w:val="000000" w:themeColor="text1" w:themeShade="80"/>
          <w:sz w:val="28"/>
          <w:szCs w:val="28"/>
        </w:rPr>
        <w:t xml:space="preserve"> </w:t>
      </w:r>
      <w:r w:rsidR="00C91594" w:rsidRPr="00DC4E8C">
        <w:rPr>
          <w:color w:val="000000" w:themeColor="text1" w:themeShade="80"/>
          <w:sz w:val="28"/>
          <w:szCs w:val="28"/>
        </w:rPr>
        <w:t>О</w:t>
      </w:r>
      <w:r w:rsidRPr="00DC4E8C">
        <w:rPr>
          <w:color w:val="000000" w:themeColor="text1" w:themeShade="80"/>
          <w:sz w:val="28"/>
          <w:szCs w:val="28"/>
        </w:rPr>
        <w:t xml:space="preserve">беспечить </w:t>
      </w:r>
      <w:r w:rsidR="00501416" w:rsidRPr="00DC4E8C">
        <w:rPr>
          <w:color w:val="000000" w:themeColor="text1" w:themeShade="80"/>
          <w:sz w:val="28"/>
          <w:szCs w:val="28"/>
        </w:rPr>
        <w:t>охрану и пропускной режим административного здания и территории двора круглосуточно.</w:t>
      </w:r>
    </w:p>
    <w:p w:rsidR="00501416" w:rsidRPr="00DC4E8C" w:rsidRDefault="00501416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2.2</w:t>
      </w:r>
      <w:r w:rsidR="00685612">
        <w:rPr>
          <w:color w:val="000000" w:themeColor="text1" w:themeShade="80"/>
          <w:sz w:val="28"/>
          <w:szCs w:val="28"/>
        </w:rPr>
        <w:t xml:space="preserve">. </w:t>
      </w:r>
      <w:r w:rsidR="00C91594" w:rsidRPr="00DC4E8C">
        <w:rPr>
          <w:color w:val="000000" w:themeColor="text1" w:themeShade="80"/>
          <w:sz w:val="28"/>
          <w:szCs w:val="28"/>
        </w:rPr>
        <w:t>О</w:t>
      </w:r>
      <w:r w:rsidRPr="00DC4E8C">
        <w:rPr>
          <w:color w:val="000000" w:themeColor="text1" w:themeShade="80"/>
          <w:sz w:val="28"/>
          <w:szCs w:val="28"/>
        </w:rPr>
        <w:t>существлять пропуск сотрудников, работающих в административном здании по служебным удостоверениям.</w:t>
      </w:r>
    </w:p>
    <w:p w:rsidR="00501416" w:rsidRPr="00DC4E8C" w:rsidRDefault="00501416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2.3</w:t>
      </w:r>
      <w:r w:rsidR="00685612">
        <w:rPr>
          <w:color w:val="000000" w:themeColor="text1" w:themeShade="80"/>
          <w:sz w:val="28"/>
          <w:szCs w:val="28"/>
        </w:rPr>
        <w:t>.</w:t>
      </w:r>
      <w:r w:rsidRPr="00DC4E8C">
        <w:rPr>
          <w:color w:val="000000" w:themeColor="text1" w:themeShade="80"/>
          <w:sz w:val="28"/>
          <w:szCs w:val="28"/>
        </w:rPr>
        <w:t xml:space="preserve"> </w:t>
      </w:r>
      <w:r w:rsidR="00C91594" w:rsidRPr="00DC4E8C">
        <w:rPr>
          <w:color w:val="000000" w:themeColor="text1" w:themeShade="80"/>
          <w:sz w:val="28"/>
          <w:szCs w:val="28"/>
        </w:rPr>
        <w:t>О</w:t>
      </w:r>
      <w:r w:rsidRPr="00DC4E8C">
        <w:rPr>
          <w:color w:val="000000" w:themeColor="text1" w:themeShade="80"/>
          <w:sz w:val="28"/>
          <w:szCs w:val="28"/>
        </w:rPr>
        <w:t>существлять пропуск посетителей</w:t>
      </w:r>
      <w:r w:rsidR="0097083F" w:rsidRPr="00DC4E8C">
        <w:rPr>
          <w:color w:val="000000" w:themeColor="text1" w:themeShade="80"/>
          <w:sz w:val="28"/>
          <w:szCs w:val="28"/>
        </w:rPr>
        <w:t xml:space="preserve"> по документам, удостоверяющим личность.</w:t>
      </w:r>
    </w:p>
    <w:p w:rsidR="0097083F" w:rsidRPr="00DC4E8C" w:rsidRDefault="0097083F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2.4</w:t>
      </w:r>
      <w:r w:rsidR="00685612">
        <w:rPr>
          <w:color w:val="000000" w:themeColor="text1" w:themeShade="80"/>
          <w:sz w:val="28"/>
          <w:szCs w:val="28"/>
        </w:rPr>
        <w:t>.</w:t>
      </w:r>
      <w:r w:rsidRPr="00DC4E8C">
        <w:rPr>
          <w:color w:val="000000" w:themeColor="text1" w:themeShade="80"/>
          <w:sz w:val="28"/>
          <w:szCs w:val="28"/>
        </w:rPr>
        <w:t xml:space="preserve"> </w:t>
      </w:r>
      <w:r w:rsidR="00C91594" w:rsidRPr="00DC4E8C">
        <w:rPr>
          <w:color w:val="000000" w:themeColor="text1" w:themeShade="80"/>
          <w:sz w:val="28"/>
          <w:szCs w:val="28"/>
        </w:rPr>
        <w:t>О</w:t>
      </w:r>
      <w:r w:rsidRPr="00DC4E8C">
        <w:rPr>
          <w:color w:val="000000" w:themeColor="text1" w:themeShade="80"/>
          <w:sz w:val="28"/>
          <w:szCs w:val="28"/>
        </w:rPr>
        <w:t>существлять пропуск личного автотранспорта сотрудников, работающих в административном здании, согласно утвержденного</w:t>
      </w:r>
      <w:r w:rsidR="00685612">
        <w:rPr>
          <w:color w:val="000000" w:themeColor="text1" w:themeShade="80"/>
          <w:sz w:val="28"/>
          <w:szCs w:val="28"/>
        </w:rPr>
        <w:t xml:space="preserve"> главой администрации</w:t>
      </w:r>
      <w:r w:rsidRPr="00DC4E8C">
        <w:rPr>
          <w:color w:val="000000" w:themeColor="text1" w:themeShade="80"/>
          <w:sz w:val="28"/>
          <w:szCs w:val="28"/>
        </w:rPr>
        <w:t xml:space="preserve"> списка.</w:t>
      </w:r>
    </w:p>
    <w:p w:rsidR="00501416" w:rsidRPr="00DC4E8C" w:rsidRDefault="0097083F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2.5</w:t>
      </w:r>
      <w:r w:rsidR="00685612">
        <w:rPr>
          <w:color w:val="000000" w:themeColor="text1" w:themeShade="80"/>
          <w:sz w:val="28"/>
          <w:szCs w:val="28"/>
        </w:rPr>
        <w:t>.</w:t>
      </w:r>
      <w:r w:rsidRPr="00DC4E8C">
        <w:rPr>
          <w:color w:val="000000" w:themeColor="text1" w:themeShade="80"/>
          <w:sz w:val="28"/>
          <w:szCs w:val="28"/>
        </w:rPr>
        <w:t xml:space="preserve"> </w:t>
      </w:r>
      <w:r w:rsidR="00C91594" w:rsidRPr="00DC4E8C">
        <w:rPr>
          <w:color w:val="000000" w:themeColor="text1" w:themeShade="80"/>
          <w:sz w:val="28"/>
          <w:szCs w:val="28"/>
        </w:rPr>
        <w:t>О</w:t>
      </w:r>
      <w:r w:rsidRPr="00DC4E8C">
        <w:rPr>
          <w:color w:val="000000" w:themeColor="text1" w:themeShade="80"/>
          <w:sz w:val="28"/>
          <w:szCs w:val="28"/>
        </w:rPr>
        <w:t xml:space="preserve">беспечить разработку и введение в действие </w:t>
      </w:r>
      <w:r w:rsidR="00C91594" w:rsidRPr="00DC4E8C">
        <w:rPr>
          <w:color w:val="000000" w:themeColor="text1" w:themeShade="80"/>
          <w:sz w:val="28"/>
          <w:szCs w:val="28"/>
        </w:rPr>
        <w:t>положения, инструкций и журналов по пропускному режиму.</w:t>
      </w:r>
    </w:p>
    <w:p w:rsidR="00C91594" w:rsidRPr="00DC4E8C" w:rsidRDefault="00C91594" w:rsidP="00641D6E">
      <w:pPr>
        <w:spacing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3. Проинформировать сотрудников, работающих в административном здании и население района о введении пропускного режима.</w:t>
      </w:r>
    </w:p>
    <w:p w:rsidR="00641D6E" w:rsidRPr="00DC4E8C" w:rsidRDefault="00641D6E" w:rsidP="00641D6E">
      <w:pPr>
        <w:tabs>
          <w:tab w:val="num" w:pos="0"/>
        </w:tabs>
        <w:spacing w:line="360" w:lineRule="auto"/>
        <w:jc w:val="both"/>
        <w:rPr>
          <w:color w:val="000000" w:themeColor="text1" w:themeShade="80"/>
          <w:sz w:val="28"/>
        </w:rPr>
      </w:pPr>
      <w:r w:rsidRPr="00DC4E8C">
        <w:rPr>
          <w:color w:val="000000" w:themeColor="text1" w:themeShade="80"/>
          <w:sz w:val="28"/>
          <w:szCs w:val="28"/>
        </w:rPr>
        <w:tab/>
      </w:r>
      <w:r w:rsidR="00C91594" w:rsidRPr="00DC4E8C">
        <w:rPr>
          <w:color w:val="000000" w:themeColor="text1" w:themeShade="80"/>
          <w:sz w:val="28"/>
          <w:szCs w:val="28"/>
        </w:rPr>
        <w:t>4</w:t>
      </w:r>
      <w:r w:rsidRPr="00DC4E8C">
        <w:rPr>
          <w:color w:val="000000" w:themeColor="text1" w:themeShade="80"/>
          <w:sz w:val="28"/>
          <w:szCs w:val="28"/>
        </w:rPr>
        <w:t>. К</w:t>
      </w:r>
      <w:r w:rsidRPr="00DC4E8C">
        <w:rPr>
          <w:color w:val="000000" w:themeColor="text1" w:themeShade="80"/>
          <w:sz w:val="28"/>
        </w:rPr>
        <w:t xml:space="preserve">онтроль за исполнением данного </w:t>
      </w:r>
      <w:r w:rsidR="00C91594" w:rsidRPr="00DC4E8C">
        <w:rPr>
          <w:color w:val="000000" w:themeColor="text1" w:themeShade="80"/>
          <w:sz w:val="28"/>
        </w:rPr>
        <w:t xml:space="preserve">распоряжения </w:t>
      </w:r>
      <w:r w:rsidRPr="00DC4E8C">
        <w:rPr>
          <w:color w:val="000000" w:themeColor="text1" w:themeShade="80"/>
          <w:sz w:val="28"/>
        </w:rPr>
        <w:t xml:space="preserve">возложить на </w:t>
      </w:r>
      <w:r w:rsidR="00C91594" w:rsidRPr="00DC4E8C">
        <w:rPr>
          <w:color w:val="000000" w:themeColor="text1" w:themeShade="80"/>
          <w:sz w:val="28"/>
        </w:rPr>
        <w:t>руководителя аппарата</w:t>
      </w:r>
      <w:r w:rsidRPr="00DC4E8C">
        <w:rPr>
          <w:color w:val="000000" w:themeColor="text1" w:themeShade="80"/>
          <w:sz w:val="28"/>
        </w:rPr>
        <w:t xml:space="preserve"> администрации </w:t>
      </w:r>
      <w:proofErr w:type="spellStart"/>
      <w:r w:rsidRPr="00DC4E8C">
        <w:rPr>
          <w:color w:val="000000" w:themeColor="text1" w:themeShade="80"/>
          <w:sz w:val="28"/>
        </w:rPr>
        <w:t>Джанкойского</w:t>
      </w:r>
      <w:proofErr w:type="spellEnd"/>
      <w:r w:rsidRPr="00DC4E8C">
        <w:rPr>
          <w:color w:val="000000" w:themeColor="text1" w:themeShade="80"/>
          <w:sz w:val="28"/>
        </w:rPr>
        <w:t xml:space="preserve"> района </w:t>
      </w:r>
      <w:proofErr w:type="spellStart"/>
      <w:r w:rsidR="00C91594" w:rsidRPr="00DC4E8C">
        <w:rPr>
          <w:color w:val="000000" w:themeColor="text1" w:themeShade="80"/>
          <w:sz w:val="28"/>
        </w:rPr>
        <w:t>Курандину</w:t>
      </w:r>
      <w:proofErr w:type="spellEnd"/>
      <w:r w:rsidR="00C91594" w:rsidRPr="00DC4E8C">
        <w:rPr>
          <w:color w:val="000000" w:themeColor="text1" w:themeShade="80"/>
          <w:sz w:val="28"/>
        </w:rPr>
        <w:t xml:space="preserve"> С.М.</w:t>
      </w:r>
    </w:p>
    <w:p w:rsidR="00641D6E" w:rsidRPr="00DC4E8C" w:rsidRDefault="00641D6E" w:rsidP="00641D6E">
      <w:pPr>
        <w:jc w:val="both"/>
        <w:rPr>
          <w:color w:val="000000" w:themeColor="text1" w:themeShade="80"/>
          <w:sz w:val="28"/>
          <w:szCs w:val="28"/>
        </w:rPr>
      </w:pPr>
    </w:p>
    <w:p w:rsidR="00641D6E" w:rsidRPr="00DC4E8C" w:rsidRDefault="00641D6E" w:rsidP="00641D6E">
      <w:pPr>
        <w:jc w:val="both"/>
        <w:rPr>
          <w:color w:val="000000" w:themeColor="text1" w:themeShade="80"/>
          <w:sz w:val="28"/>
          <w:szCs w:val="28"/>
        </w:rPr>
      </w:pPr>
    </w:p>
    <w:p w:rsidR="00641D6E" w:rsidRPr="00DC4E8C" w:rsidRDefault="00641D6E" w:rsidP="00641D6E">
      <w:pPr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Глава администрации</w:t>
      </w:r>
      <w:r w:rsidR="0097083F" w:rsidRPr="00DC4E8C">
        <w:rPr>
          <w:color w:val="000000" w:themeColor="text1" w:themeShade="80"/>
          <w:sz w:val="28"/>
          <w:szCs w:val="28"/>
        </w:rPr>
        <w:t xml:space="preserve"> </w:t>
      </w:r>
    </w:p>
    <w:p w:rsidR="00641D6E" w:rsidRPr="00DC4E8C" w:rsidRDefault="00641D6E" w:rsidP="00641D6E">
      <w:pPr>
        <w:jc w:val="both"/>
        <w:rPr>
          <w:color w:val="000000" w:themeColor="text1" w:themeShade="80"/>
          <w:sz w:val="28"/>
          <w:szCs w:val="28"/>
        </w:rPr>
      </w:pPr>
      <w:r w:rsidRPr="00DC4E8C">
        <w:rPr>
          <w:color w:val="000000" w:themeColor="text1" w:themeShade="80"/>
          <w:sz w:val="28"/>
          <w:szCs w:val="28"/>
        </w:rPr>
        <w:t>Джанкойского района</w:t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</w:r>
      <w:r w:rsidRPr="00DC4E8C">
        <w:rPr>
          <w:color w:val="000000" w:themeColor="text1" w:themeShade="80"/>
          <w:sz w:val="28"/>
          <w:szCs w:val="28"/>
        </w:rPr>
        <w:tab/>
        <w:t>А.И. Бочаров</w:t>
      </w:r>
    </w:p>
    <w:p w:rsidR="00641D6E" w:rsidRPr="00DC4E8C" w:rsidRDefault="00641D6E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</w:p>
    <w:p w:rsidR="00C91594" w:rsidRPr="00DC4E8C" w:rsidRDefault="00C91594" w:rsidP="00641D6E">
      <w:pPr>
        <w:jc w:val="both"/>
        <w:rPr>
          <w:color w:val="000000" w:themeColor="text1" w:themeShade="80"/>
          <w:sz w:val="28"/>
          <w:szCs w:val="28"/>
        </w:rPr>
      </w:pPr>
      <w:bookmarkStart w:id="0" w:name="_GoBack"/>
      <w:bookmarkEnd w:id="0"/>
    </w:p>
    <w:sectPr w:rsidR="00C91594" w:rsidRPr="00DC4E8C" w:rsidSect="0050141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28"/>
    <w:rsid w:val="000B201A"/>
    <w:rsid w:val="00210540"/>
    <w:rsid w:val="00304DE2"/>
    <w:rsid w:val="004F436E"/>
    <w:rsid w:val="00501416"/>
    <w:rsid w:val="005A1E5C"/>
    <w:rsid w:val="00600990"/>
    <w:rsid w:val="00641D6E"/>
    <w:rsid w:val="00685612"/>
    <w:rsid w:val="007C2751"/>
    <w:rsid w:val="0097083F"/>
    <w:rsid w:val="009910A9"/>
    <w:rsid w:val="00A61B50"/>
    <w:rsid w:val="00A656EA"/>
    <w:rsid w:val="00B36628"/>
    <w:rsid w:val="00BE3B11"/>
    <w:rsid w:val="00C91594"/>
    <w:rsid w:val="00CF38ED"/>
    <w:rsid w:val="00DC4E8C"/>
    <w:rsid w:val="00EC577F"/>
    <w:rsid w:val="00F32E11"/>
    <w:rsid w:val="00F51902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276A-7877-45E3-A336-EC465D5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1D6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1D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41D6E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641D6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641D6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41D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1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Шевченко</cp:lastModifiedBy>
  <cp:revision>10</cp:revision>
  <dcterms:created xsi:type="dcterms:W3CDTF">2015-07-01T10:30:00Z</dcterms:created>
  <dcterms:modified xsi:type="dcterms:W3CDTF">2015-07-30T10:39:00Z</dcterms:modified>
</cp:coreProperties>
</file>