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95" w:rsidRDefault="00175795" w:rsidP="009A5D78">
      <w:pPr>
        <w:jc w:val="right"/>
        <w:rPr>
          <w:rFonts w:ascii="Times New Roman" w:eastAsia="Calibri" w:hAnsi="Times New Roman"/>
          <w:b/>
          <w:sz w:val="28"/>
          <w:szCs w:val="28"/>
          <w:lang w:eastAsia="ru-RU"/>
        </w:rPr>
      </w:pPr>
    </w:p>
    <w:p w:rsidR="0047502F" w:rsidRDefault="0047502F" w:rsidP="009A5D78">
      <w:pPr>
        <w:jc w:val="right"/>
        <w:rPr>
          <w:rFonts w:ascii="Times New Roman" w:eastAsia="Calibri" w:hAnsi="Times New Roman"/>
          <w:b/>
          <w:sz w:val="28"/>
          <w:szCs w:val="28"/>
          <w:lang w:eastAsia="ru-RU"/>
        </w:rPr>
      </w:pPr>
    </w:p>
    <w:p w:rsidR="00735F77" w:rsidRPr="009A5D78" w:rsidRDefault="00735F77" w:rsidP="00735F77">
      <w:pPr>
        <w:jc w:val="center"/>
        <w:rPr>
          <w:rFonts w:ascii="Times New Roman" w:eastAsia="Calibri" w:hAnsi="Times New Roman"/>
          <w:b/>
          <w:sz w:val="28"/>
          <w:szCs w:val="28"/>
          <w:lang w:eastAsia="ru-RU"/>
        </w:rPr>
      </w:pPr>
    </w:p>
    <w:p w:rsidR="00735F77" w:rsidRPr="0044600D" w:rsidRDefault="00735F77" w:rsidP="00735F77">
      <w:pPr>
        <w:ind w:right="99"/>
        <w:jc w:val="center"/>
      </w:pPr>
      <w:r>
        <w:rPr>
          <w:noProof/>
          <w:lang w:eastAsia="ru-RU"/>
        </w:rPr>
        <w:drawing>
          <wp:anchor distT="0" distB="0" distL="114300" distR="114300" simplePos="0" relativeHeight="251659264" behindDoc="0" locked="0" layoutInCell="1" allowOverlap="1">
            <wp:simplePos x="0" y="0"/>
            <wp:positionH relativeFrom="column">
              <wp:posOffset>2687320</wp:posOffset>
            </wp:positionH>
            <wp:positionV relativeFrom="paragraph">
              <wp:posOffset>-335915</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35F77" w:rsidTr="001F37AA">
        <w:trPr>
          <w:trHeight w:val="57"/>
        </w:trPr>
        <w:tc>
          <w:tcPr>
            <w:tcW w:w="9345" w:type="dxa"/>
            <w:tcBorders>
              <w:top w:val="nil"/>
              <w:left w:val="nil"/>
              <w:bottom w:val="thinThickSmallGap" w:sz="24" w:space="0" w:color="auto"/>
              <w:right w:val="nil"/>
            </w:tcBorders>
            <w:shd w:val="clear" w:color="auto" w:fill="auto"/>
          </w:tcPr>
          <w:p w:rsidR="00735F77" w:rsidRPr="00E152F1" w:rsidRDefault="00735F77" w:rsidP="001F37AA">
            <w:pPr>
              <w:spacing w:after="0"/>
              <w:jc w:val="center"/>
              <w:rPr>
                <w:rFonts w:ascii="Times New Roman" w:eastAsia="Calibri" w:hAnsi="Times New Roman"/>
                <w:sz w:val="16"/>
                <w:szCs w:val="16"/>
              </w:rPr>
            </w:pPr>
          </w:p>
          <w:p w:rsidR="00735F77" w:rsidRPr="00E152F1" w:rsidRDefault="00735F77" w:rsidP="001F37AA">
            <w:pPr>
              <w:spacing w:after="0"/>
              <w:jc w:val="center"/>
              <w:rPr>
                <w:rFonts w:ascii="Times New Roman" w:eastAsia="Calibri" w:hAnsi="Times New Roman"/>
                <w:sz w:val="16"/>
                <w:szCs w:val="16"/>
              </w:rPr>
            </w:pPr>
            <w:r w:rsidRPr="00E152F1">
              <w:rPr>
                <w:rFonts w:ascii="Times New Roman" w:eastAsia="Calibri" w:hAnsi="Times New Roman"/>
                <w:sz w:val="16"/>
                <w:szCs w:val="16"/>
              </w:rPr>
              <w:t>РЕСПУБЛИКА КРЫМ</w:t>
            </w:r>
          </w:p>
          <w:p w:rsidR="00735F77" w:rsidRPr="00FB4BFE" w:rsidRDefault="00735F77" w:rsidP="001F37AA">
            <w:pPr>
              <w:pStyle w:val="3"/>
              <w:rPr>
                <w:rFonts w:eastAsia="Calibri"/>
                <w:b/>
                <w:sz w:val="26"/>
                <w:szCs w:val="26"/>
              </w:rPr>
            </w:pPr>
            <w:r w:rsidRPr="00FB4BFE">
              <w:rPr>
                <w:rFonts w:eastAsia="Calibri"/>
                <w:b/>
                <w:sz w:val="26"/>
                <w:szCs w:val="26"/>
              </w:rPr>
              <w:t>АДМИНИСТРАЦИЯ</w:t>
            </w:r>
            <w:r w:rsidRPr="00FB4BFE">
              <w:rPr>
                <w:rFonts w:eastAsia="Calibri"/>
                <w:b/>
                <w:sz w:val="26"/>
                <w:szCs w:val="26"/>
                <w:lang w:val="ru-RU"/>
              </w:rPr>
              <w:t xml:space="preserve"> ДЖАНКОЙСКОГО РАЙОНА</w:t>
            </w:r>
          </w:p>
          <w:p w:rsidR="00735F77" w:rsidRPr="00FB4BFE" w:rsidRDefault="00735F77" w:rsidP="001F37AA">
            <w:pPr>
              <w:spacing w:after="0"/>
              <w:jc w:val="center"/>
              <w:rPr>
                <w:rFonts w:ascii="Times New Roman" w:eastAsia="Calibri" w:hAnsi="Times New Roman"/>
                <w:sz w:val="16"/>
                <w:szCs w:val="16"/>
              </w:rPr>
            </w:pPr>
            <w:r w:rsidRPr="00FB4BFE">
              <w:rPr>
                <w:rFonts w:ascii="Times New Roman" w:eastAsia="Calibri" w:hAnsi="Times New Roman"/>
                <w:sz w:val="16"/>
                <w:szCs w:val="16"/>
                <w:lang w:val="uk-UA"/>
              </w:rPr>
              <w:t>АДМIНIСТРАЦIЯ ДЖАНКОЙСЬКОГО РАЙОНУ РЕСПУБЛІКИ КРИМ</w:t>
            </w:r>
          </w:p>
          <w:p w:rsidR="00735F77" w:rsidRPr="00FB4BFE" w:rsidRDefault="00735F77" w:rsidP="001F37AA">
            <w:pPr>
              <w:jc w:val="center"/>
              <w:rPr>
                <w:rFonts w:eastAsia="Calibri"/>
              </w:rPr>
            </w:pPr>
            <w:r w:rsidRPr="00FB4BFE">
              <w:rPr>
                <w:rFonts w:ascii="Times New Roman" w:eastAsia="Calibri" w:hAnsi="Times New Roman"/>
                <w:sz w:val="16"/>
                <w:szCs w:val="16"/>
              </w:rPr>
              <w:t>КЪЫРЫМ ДЖУМХУРИЕТИ ДЖАНКОЙ БОЛЮГИНИНЪ ИДАРЕСИ</w:t>
            </w:r>
          </w:p>
        </w:tc>
      </w:tr>
    </w:tbl>
    <w:p w:rsidR="00735F77" w:rsidRPr="00A32D32" w:rsidRDefault="00735F77" w:rsidP="00735F77">
      <w:pPr>
        <w:pStyle w:val="a3"/>
        <w:rPr>
          <w:b/>
          <w:sz w:val="32"/>
          <w:szCs w:val="32"/>
        </w:rPr>
      </w:pPr>
    </w:p>
    <w:p w:rsidR="00735F77" w:rsidRPr="00A32D32" w:rsidRDefault="00735F77" w:rsidP="00735F77">
      <w:pPr>
        <w:pStyle w:val="a3"/>
        <w:rPr>
          <w:b/>
          <w:sz w:val="32"/>
          <w:szCs w:val="32"/>
        </w:rPr>
      </w:pPr>
      <w:r w:rsidRPr="00A32D32">
        <w:rPr>
          <w:b/>
          <w:sz w:val="32"/>
          <w:szCs w:val="32"/>
        </w:rPr>
        <w:t>П О С Т А Н О В Л Е Н И Е</w:t>
      </w:r>
    </w:p>
    <w:p w:rsidR="00735F77" w:rsidRPr="00A32D32" w:rsidRDefault="00735F77" w:rsidP="00735F77">
      <w:pPr>
        <w:spacing w:after="0"/>
        <w:jc w:val="center"/>
        <w:rPr>
          <w:rFonts w:ascii="Times New Roman" w:hAnsi="Times New Roman"/>
          <w:sz w:val="28"/>
          <w:szCs w:val="28"/>
        </w:rPr>
      </w:pPr>
    </w:p>
    <w:p w:rsidR="00735F77" w:rsidRPr="00A32D32" w:rsidRDefault="00BC719C" w:rsidP="00BC719C">
      <w:pPr>
        <w:shd w:val="clear" w:color="auto" w:fill="FFFFFF"/>
        <w:tabs>
          <w:tab w:val="left" w:pos="14"/>
        </w:tabs>
        <w:spacing w:after="0"/>
        <w:ind w:left="14" w:right="-58"/>
        <w:rPr>
          <w:rFonts w:ascii="Times New Roman" w:hAnsi="Times New Roman"/>
          <w:color w:val="000000"/>
          <w:spacing w:val="-3"/>
          <w:sz w:val="28"/>
          <w:szCs w:val="28"/>
        </w:rPr>
      </w:pPr>
      <w:r>
        <w:rPr>
          <w:rFonts w:ascii="Times New Roman" w:hAnsi="Times New Roman"/>
          <w:color w:val="000000"/>
          <w:spacing w:val="-3"/>
          <w:sz w:val="28"/>
          <w:szCs w:val="28"/>
        </w:rPr>
        <w:t>от «06» июля</w:t>
      </w:r>
      <w:r w:rsidR="00735F77" w:rsidRPr="00A32D32">
        <w:rPr>
          <w:rFonts w:ascii="Times New Roman" w:hAnsi="Times New Roman"/>
          <w:color w:val="000000"/>
          <w:spacing w:val="-3"/>
          <w:sz w:val="28"/>
          <w:szCs w:val="28"/>
        </w:rPr>
        <w:t xml:space="preserve"> </w:t>
      </w:r>
      <w:r w:rsidR="00735F77">
        <w:rPr>
          <w:rFonts w:ascii="Times New Roman" w:hAnsi="Times New Roman"/>
          <w:color w:val="000000"/>
          <w:spacing w:val="-3"/>
          <w:sz w:val="28"/>
          <w:szCs w:val="28"/>
        </w:rPr>
        <w:t>№</w:t>
      </w:r>
      <w:r>
        <w:rPr>
          <w:rFonts w:ascii="Times New Roman" w:hAnsi="Times New Roman"/>
          <w:color w:val="000000"/>
          <w:spacing w:val="-3"/>
          <w:sz w:val="28"/>
          <w:szCs w:val="28"/>
        </w:rPr>
        <w:t>220</w:t>
      </w:r>
    </w:p>
    <w:p w:rsidR="00735F77" w:rsidRPr="00A32D32" w:rsidRDefault="00735F77" w:rsidP="00BC719C">
      <w:pPr>
        <w:shd w:val="clear" w:color="auto" w:fill="FFFFFF"/>
        <w:tabs>
          <w:tab w:val="left" w:pos="14"/>
        </w:tabs>
        <w:spacing w:after="0"/>
        <w:ind w:left="14" w:right="-58"/>
        <w:rPr>
          <w:rFonts w:ascii="Times New Roman" w:hAnsi="Times New Roman"/>
        </w:rPr>
      </w:pPr>
      <w:r w:rsidRPr="00A32D32">
        <w:rPr>
          <w:rFonts w:ascii="Times New Roman" w:hAnsi="Times New Roman"/>
          <w:color w:val="000000"/>
          <w:spacing w:val="-3"/>
          <w:sz w:val="28"/>
          <w:szCs w:val="28"/>
        </w:rPr>
        <w:t>г. Джанкой</w:t>
      </w:r>
    </w:p>
    <w:p w:rsidR="00735F77" w:rsidRPr="009A5D78" w:rsidRDefault="00735F77" w:rsidP="00BC719C">
      <w:pPr>
        <w:tabs>
          <w:tab w:val="left" w:pos="1965"/>
        </w:tabs>
        <w:spacing w:after="0" w:line="360" w:lineRule="auto"/>
        <w:rPr>
          <w:rFonts w:ascii="Times New Roman" w:eastAsia="Calibri" w:hAnsi="Times New Roman" w:cs="Times New Roman"/>
          <w:sz w:val="28"/>
          <w:szCs w:val="28"/>
          <w:lang w:eastAsia="ru-RU"/>
        </w:rPr>
      </w:pPr>
    </w:p>
    <w:p w:rsidR="00735F77" w:rsidRPr="009A5D78" w:rsidRDefault="00735F77" w:rsidP="00D35A57">
      <w:pPr>
        <w:spacing w:after="0" w:line="240" w:lineRule="auto"/>
        <w:ind w:left="-540"/>
        <w:rPr>
          <w:rFonts w:ascii="Times New Roman" w:hAnsi="Times New Roman" w:cs="Times New Roman"/>
          <w:i/>
          <w:sz w:val="28"/>
          <w:szCs w:val="28"/>
        </w:rPr>
      </w:pPr>
      <w:r w:rsidRPr="009A5D78">
        <w:rPr>
          <w:rFonts w:ascii="Times New Roman" w:hAnsi="Times New Roman" w:cs="Times New Roman"/>
          <w:i/>
          <w:sz w:val="28"/>
          <w:szCs w:val="28"/>
        </w:rPr>
        <w:t xml:space="preserve">Об утверждении порядка осуществления </w:t>
      </w:r>
    </w:p>
    <w:p w:rsidR="00735F77" w:rsidRPr="009A5D78" w:rsidRDefault="00735F77" w:rsidP="00D35A57">
      <w:pPr>
        <w:spacing w:after="0" w:line="240" w:lineRule="auto"/>
        <w:ind w:left="-540"/>
        <w:rPr>
          <w:rFonts w:ascii="Times New Roman" w:hAnsi="Times New Roman" w:cs="Times New Roman"/>
          <w:i/>
          <w:sz w:val="28"/>
          <w:szCs w:val="28"/>
        </w:rPr>
      </w:pPr>
      <w:r w:rsidRPr="009A5D78">
        <w:rPr>
          <w:rFonts w:ascii="Times New Roman" w:hAnsi="Times New Roman" w:cs="Times New Roman"/>
          <w:i/>
          <w:sz w:val="28"/>
          <w:szCs w:val="28"/>
        </w:rPr>
        <w:t xml:space="preserve">сектором внутреннего контроля </w:t>
      </w:r>
    </w:p>
    <w:p w:rsidR="00735F77" w:rsidRPr="009A5D78" w:rsidRDefault="00735F77" w:rsidP="00D35A57">
      <w:pPr>
        <w:spacing w:after="0" w:line="240" w:lineRule="auto"/>
        <w:ind w:left="-540"/>
        <w:rPr>
          <w:rFonts w:ascii="Times New Roman" w:hAnsi="Times New Roman" w:cs="Times New Roman"/>
          <w:i/>
          <w:sz w:val="28"/>
          <w:szCs w:val="28"/>
        </w:rPr>
      </w:pPr>
      <w:r w:rsidRPr="009A5D78">
        <w:rPr>
          <w:rFonts w:ascii="Times New Roman" w:hAnsi="Times New Roman" w:cs="Times New Roman"/>
          <w:i/>
          <w:sz w:val="28"/>
          <w:szCs w:val="28"/>
        </w:rPr>
        <w:t>администрации Джанкойского района</w:t>
      </w:r>
    </w:p>
    <w:p w:rsidR="00735F77" w:rsidRPr="009A5D78" w:rsidRDefault="00735F77" w:rsidP="00D35A57">
      <w:pPr>
        <w:spacing w:after="0" w:line="240" w:lineRule="auto"/>
        <w:ind w:left="-540"/>
        <w:rPr>
          <w:rFonts w:ascii="Times New Roman" w:hAnsi="Times New Roman" w:cs="Times New Roman"/>
          <w:i/>
          <w:sz w:val="28"/>
          <w:szCs w:val="28"/>
        </w:rPr>
      </w:pPr>
      <w:r w:rsidRPr="009A5D78">
        <w:rPr>
          <w:rFonts w:ascii="Times New Roman" w:hAnsi="Times New Roman" w:cs="Times New Roman"/>
          <w:i/>
          <w:sz w:val="28"/>
          <w:szCs w:val="28"/>
        </w:rPr>
        <w:t>полномочий по контролю в финансово-</w:t>
      </w:r>
    </w:p>
    <w:p w:rsidR="00735F77" w:rsidRPr="009A5D78" w:rsidRDefault="00735F77" w:rsidP="00D35A57">
      <w:pPr>
        <w:spacing w:after="0" w:line="240" w:lineRule="auto"/>
        <w:ind w:left="-540"/>
        <w:rPr>
          <w:rFonts w:ascii="Times New Roman" w:hAnsi="Times New Roman" w:cs="Times New Roman"/>
          <w:i/>
          <w:sz w:val="28"/>
          <w:szCs w:val="28"/>
        </w:rPr>
      </w:pPr>
      <w:r w:rsidRPr="009A5D78">
        <w:rPr>
          <w:rFonts w:ascii="Times New Roman" w:hAnsi="Times New Roman" w:cs="Times New Roman"/>
          <w:i/>
          <w:sz w:val="28"/>
          <w:szCs w:val="28"/>
        </w:rPr>
        <w:t>бюджетной сфере</w:t>
      </w:r>
    </w:p>
    <w:p w:rsidR="00735F77" w:rsidRPr="009A5D78" w:rsidRDefault="00735F77" w:rsidP="00D35A57">
      <w:pPr>
        <w:spacing w:after="0"/>
        <w:ind w:left="-540"/>
        <w:rPr>
          <w:rFonts w:ascii="Times New Roman" w:hAnsi="Times New Roman" w:cs="Times New Roman"/>
          <w:i/>
          <w:sz w:val="28"/>
          <w:szCs w:val="28"/>
        </w:rPr>
      </w:pPr>
    </w:p>
    <w:p w:rsidR="00735F77" w:rsidRPr="009A5D78" w:rsidRDefault="00735F77" w:rsidP="008C6E43">
      <w:pPr>
        <w:ind w:left="-540" w:firstLine="540"/>
        <w:rPr>
          <w:rFonts w:ascii="Times New Roman" w:hAnsi="Times New Roman" w:cs="Times New Roman"/>
          <w:sz w:val="28"/>
          <w:szCs w:val="28"/>
        </w:rPr>
      </w:pPr>
    </w:p>
    <w:p w:rsidR="00236D16" w:rsidRPr="009A5D78" w:rsidRDefault="008C6E43" w:rsidP="008C6E43">
      <w:pPr>
        <w:spacing w:line="360" w:lineRule="auto"/>
        <w:ind w:left="-540" w:firstLine="540"/>
        <w:jc w:val="both"/>
        <w:rPr>
          <w:rFonts w:ascii="Times New Roman" w:hAnsi="Times New Roman" w:cs="Times New Roman"/>
          <w:sz w:val="28"/>
          <w:szCs w:val="28"/>
        </w:rPr>
      </w:pPr>
      <w:r>
        <w:rPr>
          <w:sz w:val="28"/>
          <w:szCs w:val="28"/>
        </w:rPr>
        <w:t xml:space="preserve"> </w:t>
      </w:r>
      <w:r w:rsidR="00735F77" w:rsidRPr="009A5D78">
        <w:rPr>
          <w:rFonts w:ascii="Times New Roman" w:hAnsi="Times New Roman" w:cs="Times New Roman"/>
          <w:sz w:val="28"/>
          <w:szCs w:val="28"/>
        </w:rPr>
        <w:t>В соответствии с Федеральным законом Росс</w:t>
      </w:r>
      <w:r w:rsidR="005B3FBA">
        <w:rPr>
          <w:rFonts w:ascii="Times New Roman" w:hAnsi="Times New Roman" w:cs="Times New Roman"/>
          <w:sz w:val="28"/>
          <w:szCs w:val="28"/>
        </w:rPr>
        <w:t>ийской Федерации от 06.10.2003</w:t>
      </w:r>
      <w:r w:rsidR="00735F77" w:rsidRPr="009A5D78">
        <w:rPr>
          <w:rFonts w:ascii="Times New Roman" w:hAnsi="Times New Roman" w:cs="Times New Roman"/>
          <w:sz w:val="28"/>
          <w:szCs w:val="28"/>
        </w:rPr>
        <w:t xml:space="preserve"> №131 – ФЗ «Об общих принципах организации местного самоуправления в Российской Федерации», Законом</w:t>
      </w:r>
      <w:r w:rsidR="005B3FBA">
        <w:rPr>
          <w:rFonts w:ascii="Times New Roman" w:hAnsi="Times New Roman" w:cs="Times New Roman"/>
          <w:sz w:val="28"/>
          <w:szCs w:val="28"/>
        </w:rPr>
        <w:t xml:space="preserve"> Республики Крым от 21.</w:t>
      </w:r>
      <w:r>
        <w:rPr>
          <w:rFonts w:ascii="Times New Roman" w:hAnsi="Times New Roman" w:cs="Times New Roman"/>
          <w:sz w:val="28"/>
          <w:szCs w:val="28"/>
        </w:rPr>
        <w:t>08.2014</w:t>
      </w:r>
      <w:r w:rsidR="00735F77" w:rsidRPr="009A5D78">
        <w:rPr>
          <w:rFonts w:ascii="Times New Roman" w:hAnsi="Times New Roman" w:cs="Times New Roman"/>
          <w:sz w:val="28"/>
          <w:szCs w:val="28"/>
        </w:rPr>
        <w:t xml:space="preserve"> №54-ЗРК «Об основах местного самоуправления в Республике Крым», разделом IX Бюджетного кодекса Российской Федерации, Уставом муниципального об</w:t>
      </w:r>
      <w:r w:rsidR="005B3FBA">
        <w:rPr>
          <w:rFonts w:ascii="Times New Roman" w:hAnsi="Times New Roman" w:cs="Times New Roman"/>
          <w:sz w:val="28"/>
          <w:szCs w:val="28"/>
        </w:rPr>
        <w:t xml:space="preserve">разования Джакойский район </w:t>
      </w:r>
      <w:r w:rsidR="00735F77" w:rsidRPr="009A5D78">
        <w:rPr>
          <w:rFonts w:ascii="Times New Roman" w:hAnsi="Times New Roman" w:cs="Times New Roman"/>
          <w:sz w:val="28"/>
          <w:szCs w:val="28"/>
        </w:rPr>
        <w:t xml:space="preserve">Республики Крым </w:t>
      </w:r>
      <w:r w:rsidR="005B3FBA">
        <w:rPr>
          <w:rFonts w:ascii="Times New Roman" w:hAnsi="Times New Roman" w:cs="Times New Roman"/>
          <w:sz w:val="28"/>
          <w:szCs w:val="28"/>
        </w:rPr>
        <w:t xml:space="preserve">администрация Джанкойского района </w:t>
      </w:r>
      <w:r>
        <w:rPr>
          <w:rFonts w:ascii="Times New Roman" w:hAnsi="Times New Roman" w:cs="Times New Roman"/>
          <w:sz w:val="28"/>
          <w:szCs w:val="28"/>
        </w:rPr>
        <w:t xml:space="preserve">             </w:t>
      </w:r>
      <w:r w:rsidR="00735F77" w:rsidRPr="009A5D78">
        <w:rPr>
          <w:rFonts w:ascii="Times New Roman" w:hAnsi="Times New Roman" w:cs="Times New Roman"/>
          <w:b/>
          <w:sz w:val="28"/>
          <w:szCs w:val="28"/>
        </w:rPr>
        <w:t>п о с т а н о в л я е т:</w:t>
      </w:r>
    </w:p>
    <w:p w:rsidR="00735F77" w:rsidRPr="009A5D78" w:rsidRDefault="00735F77" w:rsidP="008C6E43">
      <w:pPr>
        <w:spacing w:line="360" w:lineRule="auto"/>
        <w:ind w:left="-540" w:firstLine="540"/>
        <w:jc w:val="both"/>
        <w:rPr>
          <w:rFonts w:ascii="Times New Roman" w:hAnsi="Times New Roman" w:cs="Times New Roman"/>
          <w:sz w:val="28"/>
          <w:szCs w:val="28"/>
        </w:rPr>
      </w:pPr>
      <w:r w:rsidRPr="009A5D78">
        <w:rPr>
          <w:rFonts w:ascii="Times New Roman" w:hAnsi="Times New Roman" w:cs="Times New Roman"/>
        </w:rPr>
        <w:t xml:space="preserve"> </w:t>
      </w:r>
      <w:r w:rsidRPr="009A5D78">
        <w:rPr>
          <w:rFonts w:ascii="Times New Roman" w:hAnsi="Times New Roman" w:cs="Times New Roman"/>
          <w:sz w:val="28"/>
          <w:szCs w:val="28"/>
        </w:rPr>
        <w:t>1.Утвердить прилагаемый Порядок осуществления сектором по вопросам внутреннего контроля администрации Джанкойского района полномочий по контролю в финансово-бюджетной сфере.</w:t>
      </w:r>
    </w:p>
    <w:p w:rsidR="008C6E43" w:rsidRDefault="00735F77" w:rsidP="008C6E43">
      <w:pPr>
        <w:spacing w:line="360" w:lineRule="auto"/>
        <w:ind w:left="-540" w:firstLine="540"/>
        <w:jc w:val="both"/>
        <w:rPr>
          <w:rFonts w:ascii="Times New Roman" w:hAnsi="Times New Roman" w:cs="Times New Roman"/>
          <w:sz w:val="28"/>
          <w:szCs w:val="28"/>
        </w:rPr>
      </w:pPr>
      <w:r w:rsidRPr="009A5D78">
        <w:rPr>
          <w:rFonts w:ascii="Times New Roman" w:hAnsi="Times New Roman" w:cs="Times New Roman"/>
          <w:sz w:val="28"/>
          <w:szCs w:val="28"/>
        </w:rPr>
        <w:t xml:space="preserve">2.Сектору </w:t>
      </w:r>
      <w:r w:rsidR="005B3FBA">
        <w:rPr>
          <w:rFonts w:ascii="Times New Roman" w:hAnsi="Times New Roman" w:cs="Times New Roman"/>
          <w:sz w:val="28"/>
          <w:szCs w:val="28"/>
        </w:rPr>
        <w:t>по вопросам внутреннего контроля</w:t>
      </w:r>
      <w:r w:rsidRPr="009A5D78">
        <w:rPr>
          <w:rFonts w:ascii="Times New Roman" w:hAnsi="Times New Roman" w:cs="Times New Roman"/>
          <w:sz w:val="28"/>
          <w:szCs w:val="28"/>
        </w:rPr>
        <w:t xml:space="preserve"> подготовить правовые акты, необходимые для реализации утвержденного Порядка.</w:t>
      </w:r>
    </w:p>
    <w:p w:rsidR="00735F77" w:rsidRPr="009A5D78" w:rsidRDefault="00735F77" w:rsidP="008C6E43">
      <w:pPr>
        <w:spacing w:line="360" w:lineRule="auto"/>
        <w:ind w:left="-540" w:firstLine="540"/>
        <w:jc w:val="both"/>
        <w:rPr>
          <w:rFonts w:ascii="Times New Roman" w:hAnsi="Times New Roman" w:cs="Times New Roman"/>
          <w:sz w:val="28"/>
          <w:szCs w:val="28"/>
        </w:rPr>
      </w:pPr>
      <w:r w:rsidRPr="009A5D78">
        <w:rPr>
          <w:rFonts w:ascii="Times New Roman" w:hAnsi="Times New Roman" w:cs="Times New Roman"/>
          <w:sz w:val="28"/>
          <w:szCs w:val="28"/>
        </w:rPr>
        <w:t>3. Наделить сектор по вопросам внутреннего контроля администрации        Джанкойского района (далее-сектор) полномочиями по осуществлению         внутреннего финансового контроля в сфере бюджетных правоотношений.</w:t>
      </w:r>
    </w:p>
    <w:p w:rsidR="008C6E43" w:rsidRDefault="008C6E43" w:rsidP="008C6E43">
      <w:pPr>
        <w:spacing w:line="360" w:lineRule="auto"/>
        <w:ind w:left="-540" w:firstLine="540"/>
        <w:jc w:val="both"/>
        <w:rPr>
          <w:rFonts w:ascii="Times New Roman" w:hAnsi="Times New Roman" w:cs="Times New Roman"/>
          <w:sz w:val="28"/>
          <w:szCs w:val="28"/>
        </w:rPr>
      </w:pPr>
    </w:p>
    <w:p w:rsidR="008C6E43" w:rsidRDefault="008C6E43" w:rsidP="008C6E43">
      <w:pPr>
        <w:spacing w:line="360" w:lineRule="auto"/>
        <w:ind w:left="-540" w:firstLine="540"/>
        <w:jc w:val="both"/>
        <w:rPr>
          <w:rFonts w:ascii="Times New Roman" w:hAnsi="Times New Roman" w:cs="Times New Roman"/>
          <w:sz w:val="28"/>
          <w:szCs w:val="28"/>
        </w:rPr>
      </w:pPr>
    </w:p>
    <w:p w:rsidR="008C6E43" w:rsidRDefault="008C6E43" w:rsidP="008C6E43">
      <w:pPr>
        <w:spacing w:line="360" w:lineRule="auto"/>
        <w:ind w:left="-540" w:firstLine="540"/>
        <w:jc w:val="center"/>
        <w:rPr>
          <w:rFonts w:ascii="Times New Roman" w:hAnsi="Times New Roman" w:cs="Times New Roman"/>
          <w:sz w:val="28"/>
          <w:szCs w:val="28"/>
        </w:rPr>
      </w:pPr>
      <w:r>
        <w:rPr>
          <w:rFonts w:ascii="Times New Roman" w:hAnsi="Times New Roman" w:cs="Times New Roman"/>
          <w:sz w:val="28"/>
          <w:szCs w:val="28"/>
        </w:rPr>
        <w:t>2</w:t>
      </w:r>
    </w:p>
    <w:p w:rsidR="00735F77" w:rsidRPr="009A5D78" w:rsidRDefault="00735F77" w:rsidP="008C6E43">
      <w:pPr>
        <w:spacing w:line="360" w:lineRule="auto"/>
        <w:ind w:left="-540" w:firstLine="540"/>
        <w:jc w:val="both"/>
        <w:rPr>
          <w:rFonts w:ascii="Times New Roman" w:hAnsi="Times New Roman" w:cs="Times New Roman"/>
          <w:sz w:val="28"/>
          <w:szCs w:val="28"/>
        </w:rPr>
      </w:pPr>
      <w:r w:rsidRPr="009A5D78">
        <w:rPr>
          <w:rFonts w:ascii="Times New Roman" w:hAnsi="Times New Roman" w:cs="Times New Roman"/>
          <w:sz w:val="28"/>
          <w:szCs w:val="28"/>
        </w:rPr>
        <w:t xml:space="preserve"> 4. Сектору по вопросам внутреннего контроля администрации   Джанкойского района принять правовые акты, необходимые для реализации Порядка, </w:t>
      </w:r>
      <w:r w:rsidR="008C6E43">
        <w:rPr>
          <w:rFonts w:ascii="Times New Roman" w:hAnsi="Times New Roman" w:cs="Times New Roman"/>
          <w:sz w:val="28"/>
          <w:szCs w:val="28"/>
        </w:rPr>
        <w:t>утвержденного настоящим постановлением</w:t>
      </w:r>
      <w:r w:rsidRPr="009A5D78">
        <w:rPr>
          <w:rFonts w:ascii="Times New Roman" w:hAnsi="Times New Roman" w:cs="Times New Roman"/>
          <w:sz w:val="28"/>
          <w:szCs w:val="28"/>
        </w:rPr>
        <w:t>, в течение 2 месяцев со дня всту</w:t>
      </w:r>
      <w:r w:rsidR="008C6E43">
        <w:rPr>
          <w:rFonts w:ascii="Times New Roman" w:hAnsi="Times New Roman" w:cs="Times New Roman"/>
          <w:sz w:val="28"/>
          <w:szCs w:val="28"/>
        </w:rPr>
        <w:t>пления в силу настоящего постановления</w:t>
      </w:r>
      <w:r w:rsidRPr="009A5D78">
        <w:rPr>
          <w:rFonts w:ascii="Times New Roman" w:hAnsi="Times New Roman" w:cs="Times New Roman"/>
          <w:sz w:val="28"/>
          <w:szCs w:val="28"/>
        </w:rPr>
        <w:t>.</w:t>
      </w:r>
    </w:p>
    <w:p w:rsidR="00735F77" w:rsidRPr="009A5D78" w:rsidRDefault="00E30347" w:rsidP="008C6E43">
      <w:pPr>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5</w:t>
      </w:r>
      <w:r w:rsidR="00735F77" w:rsidRPr="009A5D78">
        <w:rPr>
          <w:rFonts w:ascii="Times New Roman" w:hAnsi="Times New Roman" w:cs="Times New Roman"/>
          <w:sz w:val="28"/>
          <w:szCs w:val="28"/>
        </w:rPr>
        <w:t>. Контроль за исполнением настоящего постановления оставляю за собою.</w:t>
      </w:r>
    </w:p>
    <w:p w:rsidR="00735F77" w:rsidRPr="009A5D78" w:rsidRDefault="00735F77" w:rsidP="00735F77">
      <w:pPr>
        <w:ind w:firstLine="540"/>
        <w:rPr>
          <w:rFonts w:ascii="Times New Roman" w:hAnsi="Times New Roman" w:cs="Times New Roman"/>
          <w:sz w:val="28"/>
          <w:szCs w:val="28"/>
        </w:rPr>
      </w:pPr>
    </w:p>
    <w:p w:rsidR="00735F77" w:rsidRPr="009A5D78" w:rsidRDefault="00735F77" w:rsidP="00735F77">
      <w:pPr>
        <w:spacing w:after="0" w:line="240" w:lineRule="auto"/>
        <w:ind w:firstLine="539"/>
        <w:rPr>
          <w:rFonts w:ascii="Times New Roman" w:hAnsi="Times New Roman" w:cs="Times New Roman"/>
          <w:sz w:val="28"/>
          <w:szCs w:val="28"/>
        </w:rPr>
      </w:pPr>
    </w:p>
    <w:p w:rsidR="00735F77" w:rsidRPr="009A5D78" w:rsidRDefault="00735F77" w:rsidP="00735F77">
      <w:pPr>
        <w:spacing w:after="0" w:line="240" w:lineRule="auto"/>
        <w:rPr>
          <w:rFonts w:ascii="Times New Roman" w:hAnsi="Times New Roman" w:cs="Times New Roman"/>
          <w:sz w:val="28"/>
          <w:szCs w:val="28"/>
        </w:rPr>
      </w:pPr>
      <w:r w:rsidRPr="009A5D78">
        <w:rPr>
          <w:rFonts w:ascii="Times New Roman" w:hAnsi="Times New Roman" w:cs="Times New Roman"/>
          <w:sz w:val="28"/>
          <w:szCs w:val="28"/>
        </w:rPr>
        <w:t xml:space="preserve">Глава администрации </w:t>
      </w:r>
    </w:p>
    <w:p w:rsidR="00735F77" w:rsidRDefault="00735F77" w:rsidP="00735F77">
      <w:pPr>
        <w:spacing w:after="0" w:line="240" w:lineRule="auto"/>
        <w:rPr>
          <w:rFonts w:ascii="Times New Roman" w:hAnsi="Times New Roman" w:cs="Times New Roman"/>
          <w:sz w:val="28"/>
          <w:szCs w:val="28"/>
        </w:rPr>
      </w:pPr>
      <w:r w:rsidRPr="009A5D78">
        <w:rPr>
          <w:rFonts w:ascii="Times New Roman" w:hAnsi="Times New Roman" w:cs="Times New Roman"/>
          <w:sz w:val="28"/>
          <w:szCs w:val="28"/>
        </w:rPr>
        <w:t>Джанкойского района</w:t>
      </w:r>
      <w:r w:rsidRPr="009A5D78">
        <w:rPr>
          <w:rFonts w:ascii="Times New Roman" w:hAnsi="Times New Roman" w:cs="Times New Roman"/>
          <w:sz w:val="28"/>
          <w:szCs w:val="28"/>
        </w:rPr>
        <w:tab/>
      </w:r>
      <w:r w:rsidRPr="009A5D78">
        <w:rPr>
          <w:rFonts w:ascii="Times New Roman" w:hAnsi="Times New Roman" w:cs="Times New Roman"/>
          <w:sz w:val="28"/>
          <w:szCs w:val="28"/>
        </w:rPr>
        <w:tab/>
      </w:r>
      <w:r w:rsidRPr="009A5D78">
        <w:rPr>
          <w:rFonts w:ascii="Times New Roman" w:hAnsi="Times New Roman" w:cs="Times New Roman"/>
          <w:sz w:val="28"/>
          <w:szCs w:val="28"/>
        </w:rPr>
        <w:tab/>
      </w:r>
      <w:r w:rsidRPr="009A5D78">
        <w:rPr>
          <w:rFonts w:ascii="Times New Roman" w:hAnsi="Times New Roman" w:cs="Times New Roman"/>
          <w:sz w:val="28"/>
          <w:szCs w:val="28"/>
        </w:rPr>
        <w:tab/>
      </w:r>
      <w:r w:rsidRPr="009A5D78">
        <w:rPr>
          <w:rFonts w:ascii="Times New Roman" w:hAnsi="Times New Roman" w:cs="Times New Roman"/>
          <w:sz w:val="28"/>
          <w:szCs w:val="28"/>
        </w:rPr>
        <w:tab/>
      </w:r>
      <w:r w:rsidRPr="009A5D78">
        <w:rPr>
          <w:rFonts w:ascii="Times New Roman" w:hAnsi="Times New Roman" w:cs="Times New Roman"/>
          <w:sz w:val="28"/>
          <w:szCs w:val="28"/>
        </w:rPr>
        <w:tab/>
      </w:r>
      <w:r w:rsidRPr="009A5D78">
        <w:rPr>
          <w:rFonts w:ascii="Times New Roman" w:hAnsi="Times New Roman" w:cs="Times New Roman"/>
          <w:sz w:val="28"/>
          <w:szCs w:val="28"/>
        </w:rPr>
        <w:tab/>
      </w:r>
      <w:r w:rsidR="008C6E43">
        <w:rPr>
          <w:rFonts w:ascii="Times New Roman" w:hAnsi="Times New Roman" w:cs="Times New Roman"/>
          <w:sz w:val="28"/>
          <w:szCs w:val="28"/>
        </w:rPr>
        <w:t xml:space="preserve">         </w:t>
      </w:r>
      <w:r w:rsidRPr="009A5D78">
        <w:rPr>
          <w:rFonts w:ascii="Times New Roman" w:hAnsi="Times New Roman" w:cs="Times New Roman"/>
          <w:sz w:val="28"/>
          <w:szCs w:val="28"/>
        </w:rPr>
        <w:t>А.И. Бочаров</w:t>
      </w: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Default="007844C2" w:rsidP="00735F77">
      <w:pPr>
        <w:spacing w:after="0" w:line="240" w:lineRule="auto"/>
        <w:rPr>
          <w:rFonts w:ascii="Times New Roman" w:hAnsi="Times New Roman" w:cs="Times New Roman"/>
          <w:sz w:val="28"/>
          <w:szCs w:val="28"/>
        </w:rPr>
      </w:pPr>
    </w:p>
    <w:p w:rsidR="007844C2" w:rsidRPr="00980B55" w:rsidRDefault="007844C2" w:rsidP="007844C2">
      <w:pPr>
        <w:spacing w:after="0" w:line="23" w:lineRule="atLeast"/>
        <w:rPr>
          <w:rFonts w:ascii="Times New Roman" w:hAnsi="Times New Roman"/>
          <w:color w:val="FFFFFF"/>
          <w:sz w:val="24"/>
          <w:szCs w:val="16"/>
        </w:rPr>
      </w:pPr>
    </w:p>
    <w:p w:rsidR="007844C2" w:rsidRPr="00692F55" w:rsidRDefault="007844C2" w:rsidP="007844C2">
      <w:pPr>
        <w:widowControl w:val="0"/>
        <w:autoSpaceDE w:val="0"/>
        <w:autoSpaceDN w:val="0"/>
        <w:adjustRightInd w:val="0"/>
        <w:spacing w:after="0" w:line="240" w:lineRule="auto"/>
        <w:ind w:left="5220" w:hanging="4140"/>
        <w:jc w:val="center"/>
        <w:rPr>
          <w:rFonts w:ascii="Times New Roman" w:hAnsi="Times New Roman"/>
          <w:sz w:val="28"/>
          <w:szCs w:val="28"/>
        </w:rPr>
      </w:pPr>
      <w:bookmarkStart w:id="0" w:name="Par22"/>
      <w:bookmarkEnd w:id="0"/>
      <w:r>
        <w:rPr>
          <w:rFonts w:ascii="Times New Roman" w:hAnsi="Times New Roman"/>
          <w:sz w:val="28"/>
          <w:szCs w:val="28"/>
        </w:rPr>
        <w:t xml:space="preserve">                           УТВЕРЖДЕН                                                                                          постановлением администрации</w:t>
      </w:r>
    </w:p>
    <w:p w:rsidR="007844C2" w:rsidRDefault="007844C2" w:rsidP="007844C2">
      <w:pPr>
        <w:widowControl w:val="0"/>
        <w:autoSpaceDE w:val="0"/>
        <w:autoSpaceDN w:val="0"/>
        <w:adjustRightInd w:val="0"/>
        <w:spacing w:after="0" w:line="240" w:lineRule="auto"/>
        <w:ind w:left="6120" w:hanging="6120"/>
        <w:jc w:val="center"/>
        <w:rPr>
          <w:rFonts w:ascii="Times New Roman" w:hAnsi="Times New Roman"/>
          <w:sz w:val="28"/>
          <w:szCs w:val="28"/>
        </w:rPr>
      </w:pPr>
      <w:r>
        <w:rPr>
          <w:rFonts w:ascii="Times New Roman" w:hAnsi="Times New Roman"/>
          <w:sz w:val="28"/>
          <w:szCs w:val="28"/>
        </w:rPr>
        <w:t xml:space="preserve">                                                         Джанкойского района                                                                                       </w:t>
      </w:r>
    </w:p>
    <w:p w:rsidR="007844C2" w:rsidRPr="00692F55" w:rsidRDefault="007844C2" w:rsidP="007844C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692F55">
        <w:rPr>
          <w:rFonts w:ascii="Times New Roman" w:hAnsi="Times New Roman"/>
          <w:sz w:val="28"/>
          <w:szCs w:val="28"/>
        </w:rPr>
        <w:t xml:space="preserve">от </w:t>
      </w:r>
      <w:r>
        <w:rPr>
          <w:rFonts w:ascii="Times New Roman" w:hAnsi="Times New Roman"/>
          <w:sz w:val="28"/>
          <w:szCs w:val="28"/>
        </w:rPr>
        <w:t xml:space="preserve">07 июля 2015 </w:t>
      </w:r>
      <w:r w:rsidRPr="00692F55">
        <w:rPr>
          <w:rFonts w:ascii="Times New Roman" w:hAnsi="Times New Roman"/>
          <w:sz w:val="28"/>
          <w:szCs w:val="28"/>
        </w:rPr>
        <w:t xml:space="preserve">№ </w:t>
      </w:r>
      <w:r>
        <w:rPr>
          <w:rFonts w:ascii="Times New Roman" w:hAnsi="Times New Roman"/>
          <w:sz w:val="28"/>
          <w:szCs w:val="28"/>
        </w:rPr>
        <w:t>220</w:t>
      </w:r>
    </w:p>
    <w:p w:rsidR="007844C2" w:rsidRPr="00692F55" w:rsidRDefault="007844C2" w:rsidP="007844C2">
      <w:pPr>
        <w:widowControl w:val="0"/>
        <w:autoSpaceDE w:val="0"/>
        <w:autoSpaceDN w:val="0"/>
        <w:adjustRightInd w:val="0"/>
        <w:spacing w:after="0" w:line="240" w:lineRule="auto"/>
        <w:ind w:left="4320" w:hanging="4320"/>
        <w:jc w:val="center"/>
        <w:rPr>
          <w:rFonts w:ascii="Times New Roman" w:hAnsi="Times New Roman"/>
          <w:sz w:val="28"/>
          <w:szCs w:val="28"/>
        </w:rPr>
      </w:pPr>
      <w:r>
        <w:rPr>
          <w:rFonts w:ascii="Times New Roman" w:hAnsi="Times New Roman"/>
          <w:sz w:val="28"/>
          <w:szCs w:val="28"/>
        </w:rPr>
        <w:t xml:space="preserve">                                                         </w:t>
      </w:r>
    </w:p>
    <w:p w:rsidR="007844C2" w:rsidRPr="00692F55" w:rsidRDefault="007844C2" w:rsidP="007844C2">
      <w:pPr>
        <w:widowControl w:val="0"/>
        <w:autoSpaceDE w:val="0"/>
        <w:autoSpaceDN w:val="0"/>
        <w:adjustRightInd w:val="0"/>
        <w:spacing w:after="0" w:line="240" w:lineRule="auto"/>
        <w:ind w:firstLine="540"/>
        <w:jc w:val="both"/>
        <w:rPr>
          <w:rFonts w:ascii="Times New Roman" w:hAnsi="Times New Roman"/>
          <w:sz w:val="28"/>
          <w:szCs w:val="28"/>
        </w:rPr>
      </w:pPr>
    </w:p>
    <w:p w:rsidR="007844C2" w:rsidRPr="00692F55" w:rsidRDefault="007844C2" w:rsidP="007844C2">
      <w:pPr>
        <w:widowControl w:val="0"/>
        <w:autoSpaceDE w:val="0"/>
        <w:autoSpaceDN w:val="0"/>
        <w:adjustRightInd w:val="0"/>
        <w:spacing w:after="0" w:line="240" w:lineRule="auto"/>
        <w:jc w:val="center"/>
        <w:rPr>
          <w:rFonts w:ascii="Times New Roman" w:hAnsi="Times New Roman"/>
          <w:b/>
          <w:bCs/>
          <w:sz w:val="28"/>
          <w:szCs w:val="28"/>
        </w:rPr>
      </w:pPr>
      <w:bookmarkStart w:id="1" w:name="Par28"/>
      <w:bookmarkEnd w:id="1"/>
      <w:r w:rsidRPr="00692F55">
        <w:rPr>
          <w:rFonts w:ascii="Times New Roman" w:hAnsi="Times New Roman"/>
          <w:b/>
          <w:bCs/>
          <w:sz w:val="28"/>
          <w:szCs w:val="28"/>
        </w:rPr>
        <w:t>П</w:t>
      </w:r>
      <w:r>
        <w:rPr>
          <w:rFonts w:ascii="Times New Roman" w:hAnsi="Times New Roman"/>
          <w:b/>
          <w:bCs/>
          <w:sz w:val="28"/>
          <w:szCs w:val="28"/>
        </w:rPr>
        <w:t xml:space="preserve"> </w:t>
      </w:r>
      <w:r w:rsidRPr="00692F55">
        <w:rPr>
          <w:rFonts w:ascii="Times New Roman" w:hAnsi="Times New Roman"/>
          <w:b/>
          <w:bCs/>
          <w:sz w:val="28"/>
          <w:szCs w:val="28"/>
        </w:rPr>
        <w:t>О</w:t>
      </w:r>
      <w:r>
        <w:rPr>
          <w:rFonts w:ascii="Times New Roman" w:hAnsi="Times New Roman"/>
          <w:b/>
          <w:bCs/>
          <w:sz w:val="28"/>
          <w:szCs w:val="28"/>
        </w:rPr>
        <w:t xml:space="preserve"> </w:t>
      </w:r>
      <w:r w:rsidRPr="00692F55">
        <w:rPr>
          <w:rFonts w:ascii="Times New Roman" w:hAnsi="Times New Roman"/>
          <w:b/>
          <w:bCs/>
          <w:sz w:val="28"/>
          <w:szCs w:val="28"/>
        </w:rPr>
        <w:t>Р</w:t>
      </w:r>
      <w:r>
        <w:rPr>
          <w:rFonts w:ascii="Times New Roman" w:hAnsi="Times New Roman"/>
          <w:b/>
          <w:bCs/>
          <w:sz w:val="28"/>
          <w:szCs w:val="28"/>
        </w:rPr>
        <w:t xml:space="preserve"> </w:t>
      </w:r>
      <w:r w:rsidRPr="00692F55">
        <w:rPr>
          <w:rFonts w:ascii="Times New Roman" w:hAnsi="Times New Roman"/>
          <w:b/>
          <w:bCs/>
          <w:sz w:val="28"/>
          <w:szCs w:val="28"/>
        </w:rPr>
        <w:t>Я</w:t>
      </w:r>
      <w:r>
        <w:rPr>
          <w:rFonts w:ascii="Times New Roman" w:hAnsi="Times New Roman"/>
          <w:b/>
          <w:bCs/>
          <w:sz w:val="28"/>
          <w:szCs w:val="28"/>
        </w:rPr>
        <w:t xml:space="preserve"> </w:t>
      </w:r>
      <w:r w:rsidRPr="00692F55">
        <w:rPr>
          <w:rFonts w:ascii="Times New Roman" w:hAnsi="Times New Roman"/>
          <w:b/>
          <w:bCs/>
          <w:sz w:val="28"/>
          <w:szCs w:val="28"/>
        </w:rPr>
        <w:t>Д</w:t>
      </w:r>
      <w:r>
        <w:rPr>
          <w:rFonts w:ascii="Times New Roman" w:hAnsi="Times New Roman"/>
          <w:b/>
          <w:bCs/>
          <w:sz w:val="28"/>
          <w:szCs w:val="28"/>
        </w:rPr>
        <w:t xml:space="preserve"> </w:t>
      </w:r>
      <w:r w:rsidRPr="00692F55">
        <w:rPr>
          <w:rFonts w:ascii="Times New Roman" w:hAnsi="Times New Roman"/>
          <w:b/>
          <w:bCs/>
          <w:sz w:val="28"/>
          <w:szCs w:val="28"/>
        </w:rPr>
        <w:t>О</w:t>
      </w:r>
      <w:r>
        <w:rPr>
          <w:rFonts w:ascii="Times New Roman" w:hAnsi="Times New Roman"/>
          <w:b/>
          <w:bCs/>
          <w:sz w:val="28"/>
          <w:szCs w:val="28"/>
        </w:rPr>
        <w:t xml:space="preserve"> </w:t>
      </w:r>
      <w:r w:rsidRPr="00692F55">
        <w:rPr>
          <w:rFonts w:ascii="Times New Roman" w:hAnsi="Times New Roman"/>
          <w:b/>
          <w:bCs/>
          <w:sz w:val="28"/>
          <w:szCs w:val="28"/>
        </w:rPr>
        <w:t>К</w:t>
      </w:r>
    </w:p>
    <w:p w:rsidR="007844C2" w:rsidRDefault="007844C2" w:rsidP="007844C2">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b/>
          <w:bCs/>
          <w:sz w:val="28"/>
          <w:szCs w:val="28"/>
        </w:rPr>
        <w:t>осуществления сектором по вопросам внутреннего контроля администрации Джанкойского района полномочий по контролю в финансово-бюджетной сфере</w:t>
      </w:r>
    </w:p>
    <w:p w:rsidR="007844C2" w:rsidRDefault="007844C2" w:rsidP="007844C2">
      <w:pPr>
        <w:widowControl w:val="0"/>
        <w:autoSpaceDE w:val="0"/>
        <w:autoSpaceDN w:val="0"/>
        <w:adjustRightInd w:val="0"/>
        <w:spacing w:after="0" w:line="240" w:lineRule="auto"/>
        <w:jc w:val="center"/>
        <w:outlineLvl w:val="1"/>
        <w:rPr>
          <w:rFonts w:ascii="Times New Roman" w:hAnsi="Times New Roman"/>
          <w:sz w:val="28"/>
          <w:szCs w:val="28"/>
        </w:rPr>
      </w:pPr>
    </w:p>
    <w:p w:rsidR="007844C2" w:rsidRPr="00F5796C" w:rsidRDefault="007844C2" w:rsidP="007844C2">
      <w:pPr>
        <w:widowControl w:val="0"/>
        <w:autoSpaceDE w:val="0"/>
        <w:autoSpaceDN w:val="0"/>
        <w:adjustRightInd w:val="0"/>
        <w:spacing w:after="0" w:line="240" w:lineRule="auto"/>
        <w:jc w:val="center"/>
        <w:outlineLvl w:val="1"/>
        <w:rPr>
          <w:rFonts w:ascii="Times New Roman" w:hAnsi="Times New Roman"/>
          <w:b/>
          <w:sz w:val="28"/>
          <w:szCs w:val="28"/>
        </w:rPr>
      </w:pPr>
      <w:r w:rsidRPr="00F5796C">
        <w:rPr>
          <w:rFonts w:ascii="Times New Roman" w:hAnsi="Times New Roman"/>
          <w:b/>
          <w:sz w:val="28"/>
          <w:szCs w:val="28"/>
        </w:rPr>
        <w:t>I. Общие положения</w:t>
      </w:r>
    </w:p>
    <w:p w:rsidR="007844C2" w:rsidRPr="00692F55" w:rsidRDefault="007844C2" w:rsidP="007844C2">
      <w:pPr>
        <w:widowControl w:val="0"/>
        <w:autoSpaceDE w:val="0"/>
        <w:autoSpaceDN w:val="0"/>
        <w:adjustRightInd w:val="0"/>
        <w:spacing w:after="0" w:line="240" w:lineRule="auto"/>
        <w:ind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1. Настоящий Порядок определяет правила осуществления </w:t>
      </w:r>
      <w:r w:rsidRPr="008C7F46">
        <w:rPr>
          <w:rFonts w:ascii="Times New Roman" w:hAnsi="Times New Roman"/>
          <w:iCs/>
          <w:sz w:val="28"/>
          <w:szCs w:val="28"/>
        </w:rPr>
        <w:t xml:space="preserve">сектором по вопросам внутреннего контроля администрации  Джанкойского района </w:t>
      </w:r>
      <w:r w:rsidRPr="008C7F46">
        <w:rPr>
          <w:rFonts w:ascii="Times New Roman" w:hAnsi="Times New Roman"/>
          <w:sz w:val="28"/>
          <w:szCs w:val="28"/>
        </w:rPr>
        <w:t xml:space="preserve">(далее –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sz w:val="28"/>
          <w:szCs w:val="28"/>
        </w:rPr>
        <w:t>) полномочий по контролю в финансово-бюджетной сфере (далее - деятельность по контролю) во исполнение части 3 статьи 269.2 Бюджетного кодекса Российской Федерации,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844C2" w:rsidRPr="008C7F46" w:rsidRDefault="007844C2" w:rsidP="007844C2">
      <w:pPr>
        <w:widowControl w:val="0"/>
        <w:autoSpaceDE w:val="0"/>
        <w:autoSpaceDN w:val="0"/>
        <w:adjustRightInd w:val="0"/>
        <w:spacing w:after="0" w:line="360" w:lineRule="auto"/>
        <w:ind w:left="-540" w:firstLine="540"/>
        <w:jc w:val="both"/>
        <w:rPr>
          <w:rFonts w:ascii="Times New Roman" w:hAnsi="Times New Roman"/>
          <w:sz w:val="28"/>
          <w:szCs w:val="28"/>
        </w:rPr>
      </w:pPr>
      <w:r w:rsidRPr="008C7F46">
        <w:rPr>
          <w:rFonts w:ascii="Times New Roman" w:hAnsi="Times New Roman"/>
          <w:sz w:val="28"/>
          <w:szCs w:val="28"/>
        </w:rPr>
        <w:t>2. Деятельность по контролю основывается на принципах законности, объективности</w:t>
      </w:r>
      <w:r>
        <w:rPr>
          <w:rFonts w:ascii="Times New Roman" w:hAnsi="Times New Roman"/>
          <w:sz w:val="28"/>
          <w:szCs w:val="28"/>
        </w:rPr>
        <w:t>, эффективности, независимости, п</w:t>
      </w:r>
      <w:r w:rsidRPr="008C7F46">
        <w:rPr>
          <w:rFonts w:ascii="Times New Roman" w:hAnsi="Times New Roman"/>
          <w:sz w:val="28"/>
          <w:szCs w:val="28"/>
        </w:rPr>
        <w:t>рофессиональной компетентности, достоверности результатов и гласности.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4. Плановые контрольные мероприятия осуществляются в соответствии с планом контрольных мероприятий, который утверждается главой администрации </w:t>
      </w:r>
    </w:p>
    <w:p w:rsidR="007844C2" w:rsidRDefault="007844C2" w:rsidP="007844C2">
      <w:pPr>
        <w:widowControl w:val="0"/>
        <w:autoSpaceDE w:val="0"/>
        <w:autoSpaceDN w:val="0"/>
        <w:adjustRightInd w:val="0"/>
        <w:spacing w:after="0" w:line="360" w:lineRule="auto"/>
        <w:ind w:left="-540" w:right="98" w:firstLine="540"/>
        <w:jc w:val="center"/>
        <w:rPr>
          <w:rFonts w:ascii="Times New Roman" w:hAnsi="Times New Roman"/>
          <w:sz w:val="28"/>
          <w:szCs w:val="28"/>
        </w:rPr>
      </w:pPr>
      <w:r>
        <w:rPr>
          <w:rFonts w:ascii="Times New Roman" w:hAnsi="Times New Roman"/>
          <w:sz w:val="28"/>
          <w:szCs w:val="28"/>
        </w:rPr>
        <w:t>2</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Джанкойского</w:t>
      </w:r>
      <w:r w:rsidRPr="008C7F46">
        <w:rPr>
          <w:rFonts w:ascii="Times New Roman" w:hAnsi="Times New Roman"/>
          <w:iCs/>
          <w:sz w:val="28"/>
          <w:szCs w:val="28"/>
        </w:rPr>
        <w:t xml:space="preserve"> района</w:t>
      </w:r>
      <w:r w:rsidRPr="008C7F46">
        <w:rPr>
          <w:rFonts w:ascii="Times New Roman" w:hAnsi="Times New Roman"/>
          <w:i/>
          <w:iCs/>
          <w:sz w:val="28"/>
          <w:szCs w:val="28"/>
        </w:rPr>
        <w:t>.</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5. Внеплановые контрольные мероприятия осуществляются на основании решения заведующего сектором по вопросам внутреннего контроля, принятого </w:t>
      </w:r>
      <w:r w:rsidRPr="008C7F46">
        <w:rPr>
          <w:rFonts w:ascii="Times New Roman" w:hAnsi="Times New Roman"/>
          <w:sz w:val="28"/>
          <w:szCs w:val="28"/>
        </w:rPr>
        <w:lastRenderedPageBreak/>
        <w:t>в случаях:</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а) поступления обращений (поручений) главы администрации Джанкойского района, Следственного комитета Российской Федерации, правоохранительных органов, депутатских запросов, обращений иных государственных (муниципальных) органов, граждан и организаций;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получения должностным лицом сектора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sz w:val="28"/>
          <w:szCs w:val="28"/>
        </w:rPr>
        <w:t xml:space="preserve">в ходе исполнения должностных обязанностей информации о признаках нарушений законодательных и иных нормативных правовых актов Российской Федерации по вопросам, отнесенным к сфере деятельности </w:t>
      </w:r>
      <w:r w:rsidRPr="008C7F46">
        <w:rPr>
          <w:rFonts w:ascii="Times New Roman" w:hAnsi="Times New Roman"/>
          <w:iCs/>
          <w:color w:val="000000"/>
          <w:sz w:val="28"/>
          <w:szCs w:val="28"/>
        </w:rPr>
        <w:t>финансово-бюджетной сферы</w:t>
      </w:r>
      <w:r w:rsidRPr="008C7F46">
        <w:rPr>
          <w:rFonts w:ascii="Times New Roman" w:hAnsi="Times New Roman"/>
          <w:sz w:val="28"/>
          <w:szCs w:val="28"/>
        </w:rPr>
        <w:t>, в том числе из средств массовой информации;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в) в связи с истечением срока исполнения ранее выданного предписания (представления);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г) в иных случаях, предусмотренных настоящим Порядком.</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6. </w:t>
      </w:r>
      <w:r w:rsidRPr="008C7F46">
        <w:rPr>
          <w:rFonts w:ascii="Times New Roman" w:hAnsi="Times New Roman"/>
          <w:iCs/>
          <w:sz w:val="28"/>
          <w:szCs w:val="28"/>
        </w:rPr>
        <w:t>Сектор по вопросам внутреннего контроля</w:t>
      </w:r>
      <w:r w:rsidRPr="008C7F46">
        <w:rPr>
          <w:rFonts w:ascii="Times New Roman" w:hAnsi="Times New Roman"/>
          <w:sz w:val="28"/>
          <w:szCs w:val="28"/>
        </w:rPr>
        <w:t xml:space="preserve"> при осуществлении деятельности по контролю в финансово-бюджетной сфере осуществляет </w:t>
      </w:r>
      <w:bookmarkStart w:id="2" w:name="Par41"/>
      <w:bookmarkEnd w:id="2"/>
      <w:r w:rsidRPr="008C7F46">
        <w:rPr>
          <w:rFonts w:ascii="Times New Roman" w:hAnsi="Times New Roman"/>
          <w:sz w:val="28"/>
          <w:szCs w:val="28"/>
        </w:rPr>
        <w:t xml:space="preserve">  контроль за: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соблюдением бюджетного законодательства Российской Федерации и иных нормативных правовых актов, регулирующих бюджетные правоотношения;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 полнотой и достоверностью отчетности о реализации муниципальных программ муниципального образования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 в том числе отчетности об исполнении муниципальных заданий;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 соблюдением правил нормирования в сфере закупок, предусмотренного </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3</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статьей 19 Федерального закона о контрактной системе;</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 обоснованием начальной (максимальной) цены контракта, цены контракта, </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заключаемого с единственным поставщиком (подрядчиком, исполнителем), включенной в план-график;</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 применением заказчиком мер ответственности и совершением иных действий </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в случае нарушения поставщиком (подрядчиком, исполнителем) условий контракта;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lastRenderedPageBreak/>
        <w:t>- соответствием поставленного товара, выполненной работы (ее результата) или оказанной услуги условиям контракта;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соответствием использования поставленного товара, выполненной работы (ее результата) или оказанной услуги целям осуществления закупки.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7. Объектами контроля в финансово-бюджетной сфере являются: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а) главные распорядители (распорядители, получатели) средств бюджета муниципального образования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 xml:space="preserve">, главные администраторы (администраторы) доходов бюджета муниципального образования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 xml:space="preserve">, главные администраторы (администраторы) источников финансирования дефицита бюджета муниципального образования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финансовые органы (главные распорядители (распорядители) и получатели средств бюджета администрации</w:t>
      </w:r>
      <w:r w:rsidRPr="008C7F46">
        <w:rPr>
          <w:rFonts w:ascii="Times New Roman" w:hAnsi="Times New Roman"/>
          <w:iCs/>
          <w:sz w:val="28"/>
          <w:szCs w:val="28"/>
        </w:rPr>
        <w:t xml:space="preserve"> Джанкойского района</w:t>
      </w:r>
      <w:r w:rsidRPr="008C7F46">
        <w:rPr>
          <w:rFonts w:ascii="Times New Roman" w:hAnsi="Times New Roman"/>
          <w:sz w:val="28"/>
          <w:szCs w:val="28"/>
        </w:rPr>
        <w:t xml:space="preserve">,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администрации </w:t>
      </w:r>
      <w:r w:rsidRPr="008C7F46">
        <w:rPr>
          <w:rFonts w:ascii="Times New Roman" w:hAnsi="Times New Roman"/>
          <w:iCs/>
          <w:sz w:val="28"/>
          <w:szCs w:val="28"/>
        </w:rPr>
        <w:t>Джанкойского района</w:t>
      </w:r>
      <w:r w:rsidRPr="008C7F46">
        <w:rPr>
          <w:rFonts w:ascii="Times New Roman" w:hAnsi="Times New Roman"/>
          <w:sz w:val="28"/>
          <w:szCs w:val="28"/>
        </w:rPr>
        <w:t>;</w:t>
      </w:r>
    </w:p>
    <w:p w:rsidR="007844C2" w:rsidRDefault="007844C2" w:rsidP="007844C2">
      <w:pPr>
        <w:widowControl w:val="0"/>
        <w:tabs>
          <w:tab w:val="left" w:pos="9360"/>
        </w:tabs>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в) муниципальные учреждения администрации </w:t>
      </w:r>
      <w:r w:rsidRPr="008C7F46">
        <w:rPr>
          <w:rFonts w:ascii="Times New Roman" w:hAnsi="Times New Roman"/>
          <w:iCs/>
          <w:sz w:val="28"/>
          <w:szCs w:val="28"/>
        </w:rPr>
        <w:t>Джанкойского района</w:t>
      </w:r>
      <w:r w:rsidRPr="008C7F46">
        <w:rPr>
          <w:rFonts w:ascii="Times New Roman" w:hAnsi="Times New Roman"/>
          <w:sz w:val="28"/>
          <w:szCs w:val="28"/>
        </w:rPr>
        <w:t xml:space="preserve">, а также </w:t>
      </w:r>
    </w:p>
    <w:p w:rsidR="007844C2" w:rsidRDefault="007844C2" w:rsidP="007844C2">
      <w:pPr>
        <w:widowControl w:val="0"/>
        <w:tabs>
          <w:tab w:val="left" w:pos="9360"/>
        </w:tabs>
        <w:autoSpaceDE w:val="0"/>
        <w:autoSpaceDN w:val="0"/>
        <w:adjustRightInd w:val="0"/>
        <w:spacing w:after="0" w:line="360" w:lineRule="auto"/>
        <w:ind w:left="-540" w:right="98"/>
        <w:jc w:val="center"/>
        <w:rPr>
          <w:rFonts w:ascii="Times New Roman" w:hAnsi="Times New Roman"/>
          <w:sz w:val="28"/>
          <w:szCs w:val="28"/>
        </w:rPr>
      </w:pPr>
      <w:r>
        <w:rPr>
          <w:rFonts w:ascii="Times New Roman" w:hAnsi="Times New Roman"/>
          <w:sz w:val="28"/>
          <w:szCs w:val="28"/>
        </w:rPr>
        <w:t>4</w:t>
      </w:r>
    </w:p>
    <w:p w:rsidR="007844C2" w:rsidRPr="008C7F46" w:rsidRDefault="007844C2" w:rsidP="007844C2">
      <w:pPr>
        <w:widowControl w:val="0"/>
        <w:tabs>
          <w:tab w:val="left" w:pos="9360"/>
        </w:tabs>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 xml:space="preserve">муниципальные бюджетные и автономные учреждения в части соблюдения ими </w:t>
      </w:r>
      <w:r>
        <w:rPr>
          <w:rFonts w:ascii="Times New Roman" w:hAnsi="Times New Roman"/>
          <w:sz w:val="28"/>
          <w:szCs w:val="28"/>
        </w:rPr>
        <w:t>целей</w:t>
      </w:r>
      <w:r w:rsidRPr="008C7F46">
        <w:rPr>
          <w:rFonts w:ascii="Times New Roman" w:hAnsi="Times New Roman"/>
          <w:sz w:val="28"/>
          <w:szCs w:val="28"/>
        </w:rPr>
        <w:t xml:space="preserve"> и условий предоставления средств, источником финансового обеспечения которых являются целевые межбюджетные трансферты, предоставленные из бюджета муниципального образования </w:t>
      </w:r>
      <w:r w:rsidRPr="008C7F46">
        <w:rPr>
          <w:rFonts w:ascii="Times New Roman" w:hAnsi="Times New Roman"/>
          <w:iCs/>
          <w:sz w:val="28"/>
          <w:szCs w:val="28"/>
        </w:rPr>
        <w:t>администрации Джанкойского района</w:t>
      </w:r>
      <w:r>
        <w:rPr>
          <w:rFonts w:ascii="Times New Roman" w:hAnsi="Times New Roman"/>
          <w:sz w:val="28"/>
          <w:szCs w:val="28"/>
        </w:rPr>
        <w:t>;</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г) муниципальные унитарные предприятия муниципального образования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 xml:space="preserve">, а также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муниципального образования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д) хозяйственные товарищества и общества с участием </w:t>
      </w:r>
      <w:r w:rsidRPr="008C7F46">
        <w:rPr>
          <w:rFonts w:ascii="Times New Roman" w:hAnsi="Times New Roman"/>
          <w:iCs/>
          <w:sz w:val="28"/>
          <w:szCs w:val="28"/>
        </w:rPr>
        <w:t>администрации Джанкойского района</w:t>
      </w:r>
      <w:r w:rsidRPr="008C7F46">
        <w:rPr>
          <w:rFonts w:ascii="Times New Roman" w:hAnsi="Times New Roman"/>
          <w:i/>
          <w:iCs/>
          <w:sz w:val="28"/>
          <w:szCs w:val="28"/>
        </w:rPr>
        <w:t xml:space="preserve"> </w:t>
      </w:r>
      <w:r w:rsidRPr="008C7F46">
        <w:rPr>
          <w:rFonts w:ascii="Times New Roman" w:hAnsi="Times New Roman"/>
          <w:sz w:val="28"/>
          <w:szCs w:val="28"/>
        </w:rPr>
        <w:t xml:space="preserve">в их уставных (складочных) капиталах, а также коммерческие организации с долей (вкладом) таких товариществ и обществ в их </w:t>
      </w:r>
      <w:r w:rsidRPr="008C7F46">
        <w:rPr>
          <w:rFonts w:ascii="Times New Roman" w:hAnsi="Times New Roman"/>
          <w:sz w:val="28"/>
          <w:szCs w:val="28"/>
        </w:rPr>
        <w:lastRenderedPageBreak/>
        <w:t>уставных (складочных) капиталах;</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е)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w:t>
      </w:r>
      <w:r w:rsidRPr="008C7F46">
        <w:rPr>
          <w:rFonts w:ascii="Times New Roman" w:hAnsi="Times New Roman"/>
          <w:iCs/>
          <w:sz w:val="28"/>
          <w:szCs w:val="28"/>
        </w:rPr>
        <w:t>администрации Джанкойского района</w:t>
      </w:r>
      <w:r w:rsidRPr="008C7F46">
        <w:rPr>
          <w:rFonts w:ascii="Times New Roman" w:hAnsi="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 договоров (соглашений) о предоставлении муниципальных гарантий администрации </w:t>
      </w:r>
      <w:r w:rsidRPr="008C7F46">
        <w:rPr>
          <w:rFonts w:ascii="Times New Roman" w:hAnsi="Times New Roman"/>
          <w:iCs/>
          <w:sz w:val="28"/>
          <w:szCs w:val="28"/>
        </w:rPr>
        <w:t>Джанкойского района</w:t>
      </w:r>
      <w:r w:rsidRPr="008C7F46">
        <w:rPr>
          <w:rFonts w:ascii="Times New Roman" w:hAnsi="Times New Roman"/>
          <w:sz w:val="28"/>
          <w:szCs w:val="28"/>
        </w:rPr>
        <w:t>;</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ж)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администрации </w:t>
      </w:r>
      <w:r w:rsidRPr="008C7F46">
        <w:rPr>
          <w:rFonts w:ascii="Times New Roman" w:hAnsi="Times New Roman"/>
          <w:iCs/>
          <w:sz w:val="28"/>
          <w:szCs w:val="28"/>
        </w:rPr>
        <w:t>Джанкойского района</w:t>
      </w:r>
      <w:r w:rsidRPr="008C7F46">
        <w:rPr>
          <w:rFonts w:ascii="Times New Roman" w:hAnsi="Times New Roman"/>
          <w:sz w:val="28"/>
          <w:szCs w:val="28"/>
        </w:rPr>
        <w:t>;</w:t>
      </w:r>
    </w:p>
    <w:p w:rsidR="007844C2" w:rsidRDefault="007844C2" w:rsidP="007844C2">
      <w:pPr>
        <w:widowControl w:val="0"/>
        <w:tabs>
          <w:tab w:val="left" w:pos="9360"/>
        </w:tabs>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5</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з)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контрактной системе закупок товаров, работ, услуг для обеспечения муниципальных нужд администрации </w:t>
      </w:r>
      <w:r w:rsidRPr="008C7F46">
        <w:rPr>
          <w:rFonts w:ascii="Times New Roman" w:hAnsi="Times New Roman"/>
          <w:iCs/>
          <w:sz w:val="28"/>
          <w:szCs w:val="28"/>
        </w:rPr>
        <w:t>Джанкойского района</w:t>
      </w:r>
      <w:r w:rsidRPr="008C7F46">
        <w:rPr>
          <w:rFonts w:ascii="Times New Roman" w:hAnsi="Times New Roman"/>
          <w:sz w:val="28"/>
          <w:szCs w:val="28"/>
        </w:rPr>
        <w:t>, а также закупок, финансовое обеспечение которых осуществляется за счет межбюджетных трансфертов, предоставленных из бюджета администрации Джанкойского района.</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8. При осуществлении контрольной деятельности в рамках одного контрольного мероприятия могут быть реализованы полномочия </w:t>
      </w:r>
      <w:r w:rsidRPr="008C7F46">
        <w:rPr>
          <w:rFonts w:ascii="Times New Roman" w:hAnsi="Times New Roman"/>
          <w:iCs/>
          <w:sz w:val="28"/>
          <w:szCs w:val="28"/>
        </w:rPr>
        <w:t xml:space="preserve">сектором по вопросам внутреннего контроля </w:t>
      </w:r>
      <w:r w:rsidRPr="008C7F46">
        <w:rPr>
          <w:rFonts w:ascii="Times New Roman" w:hAnsi="Times New Roman"/>
          <w:sz w:val="28"/>
          <w:szCs w:val="28"/>
        </w:rPr>
        <w:t xml:space="preserve">за соблюдением бюджетного законодательства Российской Федерации и иных нормативных правовых актов, регулирующих бюджетные правоотношения, и полномочия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sz w:val="28"/>
          <w:szCs w:val="28"/>
        </w:rPr>
        <w:t>, предусмотренные частью 8 статьи 99 Федерального закона о контрактной системе.</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bookmarkStart w:id="3" w:name="Par52"/>
      <w:bookmarkEnd w:id="3"/>
      <w:r w:rsidRPr="008C7F46">
        <w:rPr>
          <w:rFonts w:ascii="Times New Roman" w:hAnsi="Times New Roman"/>
          <w:sz w:val="28"/>
          <w:szCs w:val="28"/>
        </w:rPr>
        <w:t xml:space="preserve">9. Должностное лицо </w:t>
      </w:r>
      <w:r w:rsidRPr="008C7F46">
        <w:rPr>
          <w:rFonts w:ascii="Times New Roman" w:hAnsi="Times New Roman"/>
          <w:iCs/>
          <w:sz w:val="28"/>
          <w:szCs w:val="28"/>
        </w:rPr>
        <w:t>сектора по вопросам внутреннего контроля имеет право:</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color w:val="000000"/>
          <w:sz w:val="28"/>
          <w:szCs w:val="28"/>
        </w:rPr>
      </w:pPr>
      <w:r w:rsidRPr="008C7F46">
        <w:rPr>
          <w:rFonts w:ascii="Times New Roman" w:hAnsi="Times New Roman"/>
          <w:color w:val="000000"/>
          <w:sz w:val="28"/>
          <w:szCs w:val="28"/>
        </w:rPr>
        <w:t xml:space="preserve">а) запрашивать и получать на основании мотивированного запроса в письменной форме информацию, документы и материалы, объяснения в </w:t>
      </w:r>
      <w:r w:rsidRPr="008C7F46">
        <w:rPr>
          <w:rFonts w:ascii="Times New Roman" w:hAnsi="Times New Roman"/>
          <w:color w:val="000000"/>
          <w:sz w:val="28"/>
          <w:szCs w:val="28"/>
        </w:rPr>
        <w:lastRenderedPageBreak/>
        <w:t>письменной и устной формах, необходимые для проведения контрольных мероприятий;</w:t>
      </w:r>
    </w:p>
    <w:p w:rsidR="007844C2" w:rsidRPr="008C7F46"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color w:val="000000"/>
          <w:sz w:val="28"/>
          <w:szCs w:val="28"/>
        </w:rPr>
      </w:pPr>
      <w:r w:rsidRPr="008C7F46">
        <w:rPr>
          <w:rFonts w:ascii="Times New Roman" w:hAnsi="Times New Roman"/>
          <w:color w:val="000000"/>
          <w:sz w:val="28"/>
          <w:szCs w:val="28"/>
        </w:rPr>
        <w:t>б) при осуществлении выездных проверок (ревизий) беспрепятственно по предъявлении служебного удостоверения и копии распоряжения главы администрации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844C2" w:rsidRDefault="007844C2" w:rsidP="007844C2">
      <w:pPr>
        <w:widowControl w:val="0"/>
        <w:tabs>
          <w:tab w:val="left" w:pos="9360"/>
        </w:tabs>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в) проводить экспертизы, необходимые при проведении контрольных мероприятий, и (или) привлекать независимых экспертов для проведения таких </w:t>
      </w:r>
    </w:p>
    <w:p w:rsidR="007844C2" w:rsidRDefault="007844C2" w:rsidP="007844C2">
      <w:pPr>
        <w:widowControl w:val="0"/>
        <w:tabs>
          <w:tab w:val="left" w:pos="9360"/>
        </w:tabs>
        <w:autoSpaceDE w:val="0"/>
        <w:autoSpaceDN w:val="0"/>
        <w:adjustRightInd w:val="0"/>
        <w:spacing w:after="0" w:line="360" w:lineRule="auto"/>
        <w:ind w:right="278"/>
        <w:jc w:val="center"/>
        <w:rPr>
          <w:rFonts w:ascii="Times New Roman" w:hAnsi="Times New Roman"/>
          <w:sz w:val="28"/>
          <w:szCs w:val="28"/>
        </w:rPr>
      </w:pPr>
      <w:r>
        <w:rPr>
          <w:rFonts w:ascii="Times New Roman" w:hAnsi="Times New Roman"/>
          <w:sz w:val="28"/>
          <w:szCs w:val="28"/>
        </w:rPr>
        <w:t>6</w:t>
      </w:r>
    </w:p>
    <w:p w:rsidR="007844C2" w:rsidRPr="008C7F46" w:rsidRDefault="007844C2" w:rsidP="007844C2">
      <w:pPr>
        <w:widowControl w:val="0"/>
        <w:tabs>
          <w:tab w:val="left" w:pos="9360"/>
        </w:tabs>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экспертиз;</w:t>
      </w:r>
    </w:p>
    <w:p w:rsidR="007844C2" w:rsidRPr="008C7F46" w:rsidRDefault="007844C2" w:rsidP="007844C2">
      <w:pPr>
        <w:widowControl w:val="0"/>
        <w:autoSpaceDE w:val="0"/>
        <w:autoSpaceDN w:val="0"/>
        <w:adjustRightInd w:val="0"/>
        <w:spacing w:after="0" w:line="360" w:lineRule="auto"/>
        <w:ind w:left="-540" w:firstLine="540"/>
        <w:jc w:val="both"/>
        <w:rPr>
          <w:rFonts w:ascii="Times New Roman" w:hAnsi="Times New Roman"/>
          <w:sz w:val="28"/>
          <w:szCs w:val="28"/>
        </w:rPr>
      </w:pPr>
      <w:r w:rsidRPr="008C7F46">
        <w:rPr>
          <w:rFonts w:ascii="Times New Roman" w:hAnsi="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 законодательством Республики Крым и правовыми актами городского округа;</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д) направлять уведомления о применении бюджетных мер принуждения в случаях, предусмотренных бюджетными законодательством Российской Федерации;</w:t>
      </w:r>
    </w:p>
    <w:p w:rsidR="007844C2" w:rsidRPr="008C7F46" w:rsidRDefault="007844C2" w:rsidP="007844C2">
      <w:pPr>
        <w:widowControl w:val="0"/>
        <w:autoSpaceDE w:val="0"/>
        <w:autoSpaceDN w:val="0"/>
        <w:adjustRightInd w:val="0"/>
        <w:spacing w:after="0" w:line="360" w:lineRule="auto"/>
        <w:ind w:left="-540" w:firstLine="540"/>
        <w:jc w:val="both"/>
        <w:rPr>
          <w:rFonts w:ascii="Times New Roman" w:hAnsi="Times New Roman"/>
          <w:sz w:val="28"/>
          <w:szCs w:val="28"/>
        </w:rPr>
      </w:pPr>
      <w:r w:rsidRPr="008C7F46">
        <w:rPr>
          <w:rFonts w:ascii="Times New Roman" w:hAnsi="Times New Roman"/>
          <w:sz w:val="28"/>
          <w:szCs w:val="28"/>
        </w:rPr>
        <w:t>е) осуществлять производство по делам об административных правонарушениях в порядке,</w:t>
      </w:r>
      <w:r w:rsidRPr="00FF7487">
        <w:rPr>
          <w:rFonts w:ascii="Times New Roman" w:hAnsi="Times New Roman"/>
          <w:sz w:val="28"/>
          <w:szCs w:val="28"/>
        </w:rPr>
        <w:t xml:space="preserve"> </w:t>
      </w:r>
      <w:r w:rsidRPr="008C7F46">
        <w:rPr>
          <w:rFonts w:ascii="Times New Roman" w:hAnsi="Times New Roman"/>
          <w:sz w:val="28"/>
          <w:szCs w:val="28"/>
        </w:rPr>
        <w:t xml:space="preserve">установленном законодательством об административных правонарушениях; </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ж) обращаться в суд с исковыми заявлениями о возмещении ущерба, причиненного администрации Джанкойского района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10. Должностное лицо, сектором по вопросам внутреннего контролю обязано:</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законодательством Республики Крым и правовыми актами городского округа полномочия по предупреждению, выявлению и пересечению нарушений в установленной сфере деятельности;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б) соблюдать требования нормативных правовых актов в установленной сфере деятельности;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lastRenderedPageBreak/>
        <w:t>в) проводить контрольные мероприятия в соответствии с распоряжением главы администрации;</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w:t>
      </w:r>
    </w:p>
    <w:p w:rsidR="007844C2" w:rsidRDefault="007844C2" w:rsidP="007844C2">
      <w:pPr>
        <w:widowControl w:val="0"/>
        <w:autoSpaceDE w:val="0"/>
        <w:autoSpaceDN w:val="0"/>
        <w:adjustRightInd w:val="0"/>
        <w:spacing w:after="0" w:line="360" w:lineRule="auto"/>
        <w:ind w:left="-540" w:right="98" w:firstLine="540"/>
        <w:jc w:val="center"/>
        <w:rPr>
          <w:rFonts w:ascii="Times New Roman" w:hAnsi="Times New Roman"/>
          <w:sz w:val="28"/>
          <w:szCs w:val="28"/>
        </w:rPr>
      </w:pPr>
      <w:r>
        <w:rPr>
          <w:rFonts w:ascii="Times New Roman" w:hAnsi="Times New Roman"/>
          <w:sz w:val="28"/>
          <w:szCs w:val="28"/>
        </w:rPr>
        <w:t>7</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color w:val="FF0000"/>
          <w:sz w:val="28"/>
          <w:szCs w:val="28"/>
        </w:rPr>
      </w:pPr>
      <w:r w:rsidRPr="008C7F46">
        <w:rPr>
          <w:rFonts w:ascii="Times New Roman" w:hAnsi="Times New Roman"/>
          <w:sz w:val="28"/>
          <w:szCs w:val="28"/>
        </w:rPr>
        <w:t>11.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w:t>
      </w:r>
      <w:r w:rsidRPr="00FF0B3A">
        <w:rPr>
          <w:rFonts w:ascii="Times New Roman" w:hAnsi="Times New Roman"/>
          <w:sz w:val="28"/>
          <w:szCs w:val="28"/>
        </w:rPr>
        <w:t xml:space="preserve"> </w:t>
      </w:r>
      <w:r w:rsidRPr="008C7F46">
        <w:rPr>
          <w:rFonts w:ascii="Times New Roman" w:hAnsi="Times New Roman"/>
          <w:sz w:val="28"/>
          <w:szCs w:val="28"/>
        </w:rPr>
        <w:t>свидетельствующим о дате его получения адресатом, в том числе с применением</w:t>
      </w:r>
      <w:r w:rsidRPr="00FF0B3A">
        <w:rPr>
          <w:rFonts w:ascii="Times New Roman" w:hAnsi="Times New Roman"/>
          <w:sz w:val="28"/>
          <w:szCs w:val="28"/>
        </w:rPr>
        <w:t xml:space="preserve"> </w:t>
      </w:r>
      <w:r w:rsidRPr="008C7F46">
        <w:rPr>
          <w:rFonts w:ascii="Times New Roman" w:hAnsi="Times New Roman"/>
          <w:sz w:val="28"/>
          <w:szCs w:val="28"/>
        </w:rPr>
        <w:t>автоматизированных информационных систем.</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12.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14. Все документы, составляемые должностными лицом </w:t>
      </w:r>
      <w:r w:rsidRPr="008C7F46">
        <w:rPr>
          <w:rFonts w:ascii="Times New Roman" w:hAnsi="Times New Roman"/>
          <w:iCs/>
          <w:sz w:val="28"/>
          <w:szCs w:val="28"/>
        </w:rPr>
        <w:t xml:space="preserve">сектора по вопросам внутреннего контроля </w:t>
      </w:r>
      <w:r w:rsidRPr="008C7F46">
        <w:rPr>
          <w:rFonts w:ascii="Times New Roman" w:hAnsi="Times New Roman"/>
          <w:sz w:val="28"/>
          <w:szCs w:val="28"/>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15. В рамках выездных или камеральных проверок могут проводиться встречные проверки. При проведении встречных проверок проводятся контрольные</w:t>
      </w:r>
      <w:r w:rsidRPr="00FF0B3A">
        <w:rPr>
          <w:rFonts w:ascii="Times New Roman" w:hAnsi="Times New Roman"/>
          <w:sz w:val="28"/>
          <w:szCs w:val="28"/>
        </w:rPr>
        <w:t xml:space="preserve"> </w:t>
      </w:r>
      <w:r w:rsidRPr="008C7F46">
        <w:rPr>
          <w:rFonts w:ascii="Times New Roman" w:hAnsi="Times New Roman"/>
          <w:sz w:val="28"/>
          <w:szCs w:val="28"/>
        </w:rPr>
        <w:t xml:space="preserve">мероприятия в целях установления и (или) подтверждения фактов, </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8</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lastRenderedPageBreak/>
        <w:t>связанных с деятельностью объекта контроля.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17. Решение о проведении проверки, ревизии или обследования оформляется распоряжением главы администрации.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18. Обследования могут проводиться в рамках камеральных и выездных проверок (ревизий) в соответствии с настоящим Порядком.</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19. Порядок составления и представления удостоверений на проведение выездной проверки (ревизии) устанавливается административным регламентом сектором по вопросам внутреннего контроля. </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2</w:t>
      </w:r>
      <w:r>
        <w:rPr>
          <w:rFonts w:ascii="Times New Roman" w:hAnsi="Times New Roman"/>
          <w:sz w:val="28"/>
          <w:szCs w:val="28"/>
        </w:rPr>
        <w:t>0</w:t>
      </w:r>
      <w:r w:rsidRPr="008C7F46">
        <w:rPr>
          <w:rFonts w:ascii="Times New Roman" w:hAnsi="Times New Roman"/>
          <w:sz w:val="28"/>
          <w:szCs w:val="28"/>
        </w:rPr>
        <w:t>.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сектора по вопросам внутреннего контроля.</w:t>
      </w:r>
    </w:p>
    <w:p w:rsidR="007844C2" w:rsidRPr="008C7F46" w:rsidRDefault="007844C2" w:rsidP="007844C2">
      <w:pPr>
        <w:widowControl w:val="0"/>
        <w:autoSpaceDE w:val="0"/>
        <w:autoSpaceDN w:val="0"/>
        <w:adjustRightInd w:val="0"/>
        <w:spacing w:after="0" w:line="240" w:lineRule="auto"/>
        <w:ind w:left="-540" w:right="278"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240" w:lineRule="auto"/>
        <w:ind w:left="-540" w:right="278" w:firstLine="540"/>
        <w:jc w:val="center"/>
        <w:outlineLvl w:val="1"/>
        <w:rPr>
          <w:rFonts w:ascii="Times New Roman" w:hAnsi="Times New Roman"/>
          <w:b/>
          <w:sz w:val="28"/>
          <w:szCs w:val="28"/>
        </w:rPr>
      </w:pPr>
      <w:bookmarkStart w:id="4" w:name="Par74"/>
      <w:bookmarkEnd w:id="4"/>
      <w:r w:rsidRPr="008C7F46">
        <w:rPr>
          <w:rFonts w:ascii="Times New Roman" w:hAnsi="Times New Roman"/>
          <w:b/>
          <w:sz w:val="28"/>
          <w:szCs w:val="28"/>
        </w:rPr>
        <w:t>II. Требования к планированию контрольной деятельности</w:t>
      </w:r>
    </w:p>
    <w:p w:rsidR="007844C2" w:rsidRPr="008C7F46"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1. Планирование контрольной деятельности осуществляется путем составления и утверждения ежегодного плана контрольных мероприятий </w:t>
      </w:r>
      <w:r w:rsidRPr="008C7F46">
        <w:rPr>
          <w:rFonts w:ascii="Times New Roman" w:hAnsi="Times New Roman"/>
          <w:iCs/>
          <w:color w:val="000000"/>
          <w:sz w:val="28"/>
          <w:szCs w:val="28"/>
        </w:rPr>
        <w:t>сектором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sz w:val="28"/>
          <w:szCs w:val="28"/>
        </w:rPr>
        <w:t>(далее - План).</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План на следующий календарный год утверждается руководителем сектора по вопросам внутреннего контроля не позднее 31 декабря текущего календарного года.</w:t>
      </w:r>
    </w:p>
    <w:p w:rsidR="007844C2"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2. План представляет собой перечень контрольных мероприятий, которые </w:t>
      </w:r>
    </w:p>
    <w:p w:rsidR="007844C2" w:rsidRDefault="007844C2" w:rsidP="007844C2">
      <w:pPr>
        <w:widowControl w:val="0"/>
        <w:autoSpaceDE w:val="0"/>
        <w:autoSpaceDN w:val="0"/>
        <w:adjustRightInd w:val="0"/>
        <w:spacing w:after="0" w:line="360" w:lineRule="auto"/>
        <w:ind w:left="-540" w:right="99"/>
        <w:jc w:val="center"/>
        <w:rPr>
          <w:rFonts w:ascii="Times New Roman" w:hAnsi="Times New Roman"/>
          <w:sz w:val="28"/>
          <w:szCs w:val="28"/>
        </w:rPr>
      </w:pPr>
      <w:r>
        <w:rPr>
          <w:rFonts w:ascii="Times New Roman" w:hAnsi="Times New Roman"/>
          <w:sz w:val="28"/>
          <w:szCs w:val="28"/>
        </w:rPr>
        <w:t>9</w:t>
      </w:r>
    </w:p>
    <w:p w:rsidR="007844C2" w:rsidRPr="008C7F46" w:rsidRDefault="007844C2" w:rsidP="007844C2">
      <w:pPr>
        <w:widowControl w:val="0"/>
        <w:autoSpaceDE w:val="0"/>
        <w:autoSpaceDN w:val="0"/>
        <w:adjustRightInd w:val="0"/>
        <w:spacing w:after="0" w:line="360" w:lineRule="auto"/>
        <w:ind w:left="-540" w:right="99"/>
        <w:jc w:val="both"/>
        <w:rPr>
          <w:rFonts w:ascii="Times New Roman" w:hAnsi="Times New Roman"/>
          <w:sz w:val="28"/>
          <w:szCs w:val="28"/>
        </w:rPr>
      </w:pPr>
      <w:r w:rsidRPr="008C7F46">
        <w:rPr>
          <w:rFonts w:ascii="Times New Roman" w:hAnsi="Times New Roman"/>
          <w:sz w:val="28"/>
          <w:szCs w:val="28"/>
        </w:rPr>
        <w:t xml:space="preserve">планируется осуществить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sz w:val="28"/>
          <w:szCs w:val="28"/>
        </w:rPr>
        <w:t xml:space="preserve"> в следующем календарном году.</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3. Составление плана осуществляется с соблюдением следующих условий:</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а) соответствие параметров плана показателям муниципальной программы </w:t>
      </w:r>
      <w:r w:rsidRPr="008C7F46">
        <w:rPr>
          <w:rFonts w:ascii="Times New Roman" w:hAnsi="Times New Roman"/>
          <w:sz w:val="28"/>
          <w:szCs w:val="28"/>
        </w:rPr>
        <w:lastRenderedPageBreak/>
        <w:t>администрации Джанкойского района, направленной на обеспечение долгосрочной сбалансированности и устойчивости бюджетной системы, повышение</w:t>
      </w:r>
      <w:r w:rsidRPr="00A9301B">
        <w:rPr>
          <w:rFonts w:ascii="Times New Roman" w:hAnsi="Times New Roman"/>
          <w:sz w:val="28"/>
          <w:szCs w:val="28"/>
        </w:rPr>
        <w:t xml:space="preserve"> </w:t>
      </w:r>
      <w:r w:rsidRPr="008C7F46">
        <w:rPr>
          <w:rFonts w:ascii="Times New Roman" w:hAnsi="Times New Roman"/>
          <w:sz w:val="28"/>
          <w:szCs w:val="28"/>
        </w:rPr>
        <w:t>качества управления государственными финансами администрации</w:t>
      </w:r>
      <w:r w:rsidRPr="00FF7487">
        <w:rPr>
          <w:rFonts w:ascii="Times New Roman" w:hAnsi="Times New Roman"/>
          <w:sz w:val="28"/>
          <w:szCs w:val="28"/>
        </w:rPr>
        <w:t xml:space="preserve"> </w:t>
      </w:r>
      <w:r w:rsidRPr="008C7F46">
        <w:rPr>
          <w:rFonts w:ascii="Times New Roman" w:hAnsi="Times New Roman"/>
          <w:sz w:val="28"/>
          <w:szCs w:val="28"/>
        </w:rPr>
        <w:t>Джанкойского района;</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б) обеспечение равномерности нагрузки на сектор по вопросам внутреннего контроля, принимающий участие в контрольных мероприятиях;</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4. Отбор контрольных мероприятий осуществляется исходя из следующих критериев:</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а) существенность и значимость мероприятий, осуществляемых объектами контроля, в отношении которых предполагается проведение сектором по вопросам внутреннего контроля, и (или) направления и объемов бюджетных расходов;</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б) оценка состояния сектором по вопросам внутреннего контроля</w:t>
      </w:r>
      <w:r w:rsidRPr="008C7F46">
        <w:rPr>
          <w:rFonts w:ascii="Times New Roman" w:hAnsi="Times New Roman"/>
          <w:color w:val="FF0000"/>
          <w:sz w:val="28"/>
          <w:szCs w:val="28"/>
        </w:rPr>
        <w:t xml:space="preserve"> </w:t>
      </w:r>
      <w:r w:rsidRPr="008C7F46">
        <w:rPr>
          <w:rFonts w:ascii="Times New Roman" w:hAnsi="Times New Roman"/>
          <w:sz w:val="28"/>
          <w:szCs w:val="28"/>
        </w:rPr>
        <w:t>в отношении объекта контроля,</w:t>
      </w:r>
      <w:r w:rsidRPr="008C7F46">
        <w:rPr>
          <w:rFonts w:ascii="Times New Roman" w:hAnsi="Times New Roman"/>
          <w:color w:val="FF0000"/>
          <w:sz w:val="28"/>
          <w:szCs w:val="28"/>
        </w:rPr>
        <w:t xml:space="preserve"> </w:t>
      </w:r>
      <w:r w:rsidRPr="008C7F46">
        <w:rPr>
          <w:rFonts w:ascii="Times New Roman" w:hAnsi="Times New Roman"/>
          <w:sz w:val="28"/>
          <w:szCs w:val="28"/>
        </w:rPr>
        <w:t xml:space="preserve">полученная в результате проведения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color w:val="FF0000"/>
          <w:sz w:val="28"/>
          <w:szCs w:val="28"/>
        </w:rPr>
        <w:t xml:space="preserve"> </w:t>
      </w:r>
      <w:r w:rsidRPr="008C7F46">
        <w:rPr>
          <w:rFonts w:ascii="Times New Roman" w:hAnsi="Times New Roman"/>
          <w:sz w:val="28"/>
          <w:szCs w:val="28"/>
        </w:rPr>
        <w:t>анализа осуществления главными администраторами бюджетных средств внутреннего контроля и внутреннего финансового аудита;</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в) длительность периода, прошедшего с момента проведения идентичного контрольного мероприятия органом государственного финансового контроля;</w:t>
      </w:r>
    </w:p>
    <w:p w:rsidR="007844C2"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г) информация о наличии признаков нарушений, поступившая </w:t>
      </w:r>
      <w:r>
        <w:rPr>
          <w:rFonts w:ascii="Times New Roman" w:hAnsi="Times New Roman"/>
          <w:sz w:val="28"/>
          <w:szCs w:val="28"/>
        </w:rPr>
        <w:t xml:space="preserve">от </w:t>
      </w:r>
      <w:r w:rsidRPr="008C7F46">
        <w:rPr>
          <w:rFonts w:ascii="Times New Roman" w:hAnsi="Times New Roman"/>
          <w:sz w:val="28"/>
          <w:szCs w:val="28"/>
        </w:rPr>
        <w:t xml:space="preserve">правоохранительных и иных государственных органов, органов местного </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самоуправления,</w:t>
      </w:r>
      <w:r w:rsidRPr="00FF7487">
        <w:rPr>
          <w:rFonts w:ascii="Times New Roman" w:hAnsi="Times New Roman"/>
          <w:sz w:val="28"/>
          <w:szCs w:val="28"/>
        </w:rPr>
        <w:t xml:space="preserve"> </w:t>
      </w:r>
      <w:r w:rsidRPr="008C7F46">
        <w:rPr>
          <w:rFonts w:ascii="Times New Roman" w:hAnsi="Times New Roman"/>
          <w:sz w:val="28"/>
          <w:szCs w:val="28"/>
        </w:rPr>
        <w:t xml:space="preserve">а также выявленная по результатам анализа данных единой </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информационной системы в сфере закупок.</w:t>
      </w:r>
    </w:p>
    <w:p w:rsidR="007844C2"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5. Периодичность проведения плановых контрольных мероприятий в </w:t>
      </w:r>
    </w:p>
    <w:p w:rsidR="007844C2" w:rsidRDefault="007844C2" w:rsidP="007844C2">
      <w:pPr>
        <w:widowControl w:val="0"/>
        <w:autoSpaceDE w:val="0"/>
        <w:autoSpaceDN w:val="0"/>
        <w:adjustRightInd w:val="0"/>
        <w:spacing w:after="0" w:line="360" w:lineRule="auto"/>
        <w:ind w:left="-540" w:right="99" w:firstLine="540"/>
        <w:jc w:val="center"/>
        <w:rPr>
          <w:rFonts w:ascii="Times New Roman" w:hAnsi="Times New Roman"/>
          <w:sz w:val="28"/>
          <w:szCs w:val="28"/>
        </w:rPr>
      </w:pPr>
      <w:r>
        <w:rPr>
          <w:rFonts w:ascii="Times New Roman" w:hAnsi="Times New Roman"/>
          <w:sz w:val="28"/>
          <w:szCs w:val="28"/>
        </w:rPr>
        <w:t>10</w:t>
      </w:r>
    </w:p>
    <w:p w:rsidR="007844C2" w:rsidRPr="008C7F46" w:rsidRDefault="007844C2" w:rsidP="007844C2">
      <w:pPr>
        <w:widowControl w:val="0"/>
        <w:autoSpaceDE w:val="0"/>
        <w:autoSpaceDN w:val="0"/>
        <w:adjustRightInd w:val="0"/>
        <w:spacing w:after="0" w:line="360" w:lineRule="auto"/>
        <w:ind w:left="-540" w:right="99"/>
        <w:jc w:val="both"/>
        <w:rPr>
          <w:rFonts w:ascii="Times New Roman" w:hAnsi="Times New Roman"/>
          <w:sz w:val="28"/>
          <w:szCs w:val="28"/>
        </w:rPr>
      </w:pPr>
      <w:r w:rsidRPr="008C7F46">
        <w:rPr>
          <w:rFonts w:ascii="Times New Roman" w:hAnsi="Times New Roman"/>
          <w:sz w:val="28"/>
          <w:szCs w:val="28"/>
        </w:rPr>
        <w:t>отношении одного объекта контроля и одной темы контрольного мероприятия составляет не более 1 раза в год.</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6. Формирование плана контрольных мероприятий осуществляется с учетом информации о планируемых (проводимых) иными муниципальными органами идентичных</w:t>
      </w:r>
      <w:r w:rsidRPr="00D46105">
        <w:rPr>
          <w:rFonts w:ascii="Times New Roman" w:hAnsi="Times New Roman"/>
          <w:sz w:val="28"/>
          <w:szCs w:val="28"/>
        </w:rPr>
        <w:t xml:space="preserve"> </w:t>
      </w:r>
      <w:r w:rsidRPr="008C7F46">
        <w:rPr>
          <w:rFonts w:ascii="Times New Roman" w:hAnsi="Times New Roman"/>
          <w:sz w:val="28"/>
          <w:szCs w:val="28"/>
        </w:rPr>
        <w:t>контрольных мероприятиях в целях исключения дублирования</w:t>
      </w:r>
      <w:r w:rsidRPr="00D46105">
        <w:rPr>
          <w:rFonts w:ascii="Times New Roman" w:hAnsi="Times New Roman"/>
          <w:sz w:val="28"/>
          <w:szCs w:val="28"/>
        </w:rPr>
        <w:t xml:space="preserve"> </w:t>
      </w:r>
      <w:r w:rsidRPr="008C7F46">
        <w:rPr>
          <w:rFonts w:ascii="Times New Roman" w:hAnsi="Times New Roman"/>
          <w:sz w:val="28"/>
          <w:szCs w:val="28"/>
        </w:rPr>
        <w:t>деятельности по контролю.</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В целях настоящего Порядка под идентичным контрольным мероприятием </w:t>
      </w:r>
      <w:r w:rsidRPr="008C7F46">
        <w:rPr>
          <w:rFonts w:ascii="Times New Roman" w:hAnsi="Times New Roman"/>
          <w:sz w:val="28"/>
          <w:szCs w:val="28"/>
        </w:rPr>
        <w:lastRenderedPageBreak/>
        <w:t xml:space="preserve">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sz w:val="28"/>
          <w:szCs w:val="28"/>
        </w:rPr>
        <w:t>.</w:t>
      </w:r>
    </w:p>
    <w:p w:rsidR="007844C2" w:rsidRPr="008C7F46" w:rsidRDefault="007844C2" w:rsidP="007844C2">
      <w:pPr>
        <w:widowControl w:val="0"/>
        <w:autoSpaceDE w:val="0"/>
        <w:autoSpaceDN w:val="0"/>
        <w:adjustRightInd w:val="0"/>
        <w:spacing w:after="0" w:line="240" w:lineRule="auto"/>
        <w:ind w:left="-540" w:right="99" w:firstLine="540"/>
        <w:outlineLvl w:val="1"/>
        <w:rPr>
          <w:rFonts w:ascii="Times New Roman" w:hAnsi="Times New Roman"/>
          <w:b/>
          <w:sz w:val="28"/>
          <w:szCs w:val="28"/>
        </w:rPr>
      </w:pPr>
      <w:bookmarkStart w:id="5" w:name="Par81"/>
      <w:bookmarkEnd w:id="5"/>
    </w:p>
    <w:p w:rsidR="007844C2" w:rsidRPr="008C7F46" w:rsidRDefault="007844C2" w:rsidP="007844C2">
      <w:pPr>
        <w:widowControl w:val="0"/>
        <w:autoSpaceDE w:val="0"/>
        <w:autoSpaceDN w:val="0"/>
        <w:adjustRightInd w:val="0"/>
        <w:spacing w:after="0" w:line="240" w:lineRule="auto"/>
        <w:ind w:left="-540" w:right="99" w:firstLine="540"/>
        <w:jc w:val="center"/>
        <w:outlineLvl w:val="1"/>
        <w:rPr>
          <w:rFonts w:ascii="Times New Roman" w:hAnsi="Times New Roman"/>
          <w:b/>
          <w:sz w:val="28"/>
          <w:szCs w:val="28"/>
        </w:rPr>
      </w:pPr>
      <w:r w:rsidRPr="008C7F46">
        <w:rPr>
          <w:rFonts w:ascii="Times New Roman" w:hAnsi="Times New Roman"/>
          <w:b/>
          <w:sz w:val="28"/>
          <w:szCs w:val="28"/>
        </w:rPr>
        <w:t>III. Требования к проведению контрольных мероприятий</w:t>
      </w:r>
    </w:p>
    <w:p w:rsidR="007844C2" w:rsidRPr="008C7F46" w:rsidRDefault="007844C2" w:rsidP="007844C2">
      <w:pPr>
        <w:widowControl w:val="0"/>
        <w:autoSpaceDE w:val="0"/>
        <w:autoSpaceDN w:val="0"/>
        <w:adjustRightInd w:val="0"/>
        <w:spacing w:after="0" w:line="240" w:lineRule="auto"/>
        <w:ind w:left="-540" w:right="99"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2. Контрольное мероприятие проводится на основании распоряжения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7844C2"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В случае проведения контрольного мероприятия несколькими должностными лицами (далее - контрольная группа) распоряжении указывается должностное </w:t>
      </w:r>
    </w:p>
    <w:p w:rsidR="007844C2" w:rsidRDefault="007844C2" w:rsidP="007844C2">
      <w:pPr>
        <w:widowControl w:val="0"/>
        <w:autoSpaceDE w:val="0"/>
        <w:autoSpaceDN w:val="0"/>
        <w:adjustRightInd w:val="0"/>
        <w:spacing w:after="0" w:line="360" w:lineRule="auto"/>
        <w:ind w:left="-540" w:right="99"/>
        <w:jc w:val="both"/>
        <w:rPr>
          <w:rFonts w:ascii="Times New Roman" w:hAnsi="Times New Roman"/>
          <w:sz w:val="28"/>
          <w:szCs w:val="28"/>
        </w:rPr>
      </w:pPr>
      <w:r w:rsidRPr="008C7F46">
        <w:rPr>
          <w:rFonts w:ascii="Times New Roman" w:hAnsi="Times New Roman"/>
          <w:sz w:val="28"/>
          <w:szCs w:val="28"/>
        </w:rPr>
        <w:t xml:space="preserve">лицо, осуществляющее руководство проверочной (ревизионной) группой (далее </w:t>
      </w:r>
      <w:r>
        <w:rPr>
          <w:rFonts w:ascii="Times New Roman" w:hAnsi="Times New Roman"/>
          <w:sz w:val="28"/>
          <w:szCs w:val="28"/>
        </w:rPr>
        <w:t>–</w:t>
      </w:r>
      <w:r w:rsidRPr="008C7F46">
        <w:rPr>
          <w:rFonts w:ascii="Times New Roman" w:hAnsi="Times New Roman"/>
          <w:sz w:val="28"/>
          <w:szCs w:val="28"/>
        </w:rPr>
        <w:t xml:space="preserve"> </w:t>
      </w:r>
    </w:p>
    <w:p w:rsidR="007844C2" w:rsidRPr="008C7F46" w:rsidRDefault="007844C2" w:rsidP="007844C2">
      <w:pPr>
        <w:widowControl w:val="0"/>
        <w:autoSpaceDE w:val="0"/>
        <w:autoSpaceDN w:val="0"/>
        <w:adjustRightInd w:val="0"/>
        <w:spacing w:after="0" w:line="360" w:lineRule="auto"/>
        <w:ind w:left="-540" w:right="99"/>
        <w:jc w:val="both"/>
        <w:rPr>
          <w:rFonts w:ascii="Times New Roman" w:hAnsi="Times New Roman"/>
          <w:sz w:val="28"/>
          <w:szCs w:val="28"/>
        </w:rPr>
      </w:pPr>
      <w:r w:rsidRPr="008C7F46">
        <w:rPr>
          <w:rFonts w:ascii="Times New Roman" w:hAnsi="Times New Roman"/>
          <w:sz w:val="28"/>
          <w:szCs w:val="28"/>
        </w:rPr>
        <w:t>руководитель проверочной (ревизионной) группы).</w:t>
      </w:r>
    </w:p>
    <w:p w:rsidR="007844C2"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3. Решение о приостановлении проведения контрольного мероприятия </w:t>
      </w:r>
    </w:p>
    <w:p w:rsidR="007844C2" w:rsidRDefault="007844C2" w:rsidP="007844C2">
      <w:pPr>
        <w:widowControl w:val="0"/>
        <w:autoSpaceDE w:val="0"/>
        <w:autoSpaceDN w:val="0"/>
        <w:adjustRightInd w:val="0"/>
        <w:spacing w:after="0" w:line="360" w:lineRule="auto"/>
        <w:ind w:left="-540" w:right="99" w:firstLine="540"/>
        <w:jc w:val="center"/>
        <w:rPr>
          <w:rFonts w:ascii="Times New Roman" w:hAnsi="Times New Roman"/>
          <w:sz w:val="28"/>
          <w:szCs w:val="28"/>
        </w:rPr>
      </w:pPr>
      <w:r>
        <w:rPr>
          <w:rFonts w:ascii="Times New Roman" w:hAnsi="Times New Roman"/>
          <w:sz w:val="28"/>
          <w:szCs w:val="28"/>
        </w:rPr>
        <w:t>11</w:t>
      </w:r>
    </w:p>
    <w:p w:rsidR="007844C2" w:rsidRPr="008C7F46" w:rsidRDefault="007844C2" w:rsidP="007844C2">
      <w:pPr>
        <w:widowControl w:val="0"/>
        <w:autoSpaceDE w:val="0"/>
        <w:autoSpaceDN w:val="0"/>
        <w:adjustRightInd w:val="0"/>
        <w:spacing w:after="0" w:line="360" w:lineRule="auto"/>
        <w:ind w:left="-540" w:right="99"/>
        <w:jc w:val="both"/>
        <w:rPr>
          <w:rFonts w:ascii="Times New Roman" w:hAnsi="Times New Roman"/>
          <w:sz w:val="28"/>
          <w:szCs w:val="28"/>
        </w:rPr>
      </w:pPr>
      <w:r w:rsidRPr="008C7F46">
        <w:rPr>
          <w:rFonts w:ascii="Times New Roman" w:hAnsi="Times New Roman"/>
          <w:sz w:val="28"/>
          <w:szCs w:val="28"/>
        </w:rPr>
        <w:t>принимается главой администрации на основании мотивированного обращения должностного лица сектором по вопросам внутреннего контроля и в соответствии с настоящим Порядком. На время приостановления проведения контрольного мероприятия течение его срока прерывается.</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4. Решение о возобновлении проведения контрольного мероприятия осуществляется</w:t>
      </w:r>
      <w:r w:rsidRPr="00D46105">
        <w:rPr>
          <w:rFonts w:ascii="Times New Roman" w:hAnsi="Times New Roman"/>
          <w:sz w:val="28"/>
          <w:szCs w:val="28"/>
        </w:rPr>
        <w:t xml:space="preserve"> </w:t>
      </w:r>
      <w:r w:rsidRPr="008C7F46">
        <w:rPr>
          <w:rFonts w:ascii="Times New Roman" w:hAnsi="Times New Roman"/>
          <w:sz w:val="28"/>
          <w:szCs w:val="28"/>
        </w:rPr>
        <w:t>после устранения причин приостановления проведения контрольного мероприятия</w:t>
      </w:r>
      <w:r w:rsidRPr="00D46105">
        <w:rPr>
          <w:rFonts w:ascii="Times New Roman" w:hAnsi="Times New Roman"/>
          <w:sz w:val="28"/>
          <w:szCs w:val="28"/>
        </w:rPr>
        <w:t xml:space="preserve"> </w:t>
      </w:r>
      <w:r w:rsidRPr="008C7F46">
        <w:rPr>
          <w:rFonts w:ascii="Times New Roman" w:hAnsi="Times New Roman"/>
          <w:sz w:val="28"/>
          <w:szCs w:val="28"/>
        </w:rPr>
        <w:t>в соответствии с настоящим Порядком.</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5. Решение о приостановлении (возобновлении) проведения контрольного мероприятия оформляется распоряжением администрации,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7844C2" w:rsidRPr="008C7F46" w:rsidRDefault="007844C2" w:rsidP="007844C2">
      <w:pPr>
        <w:widowControl w:val="0"/>
        <w:autoSpaceDE w:val="0"/>
        <w:autoSpaceDN w:val="0"/>
        <w:adjustRightInd w:val="0"/>
        <w:spacing w:after="0" w:line="240" w:lineRule="auto"/>
        <w:ind w:left="-540" w:right="99" w:firstLine="540"/>
        <w:outlineLvl w:val="2"/>
        <w:rPr>
          <w:rFonts w:ascii="Times New Roman" w:hAnsi="Times New Roman"/>
          <w:b/>
          <w:sz w:val="28"/>
          <w:szCs w:val="28"/>
        </w:rPr>
      </w:pPr>
      <w:bookmarkStart w:id="6" w:name="Par90"/>
      <w:bookmarkEnd w:id="6"/>
    </w:p>
    <w:p w:rsidR="007844C2" w:rsidRPr="008C7F46" w:rsidRDefault="007844C2" w:rsidP="007844C2">
      <w:pPr>
        <w:widowControl w:val="0"/>
        <w:autoSpaceDE w:val="0"/>
        <w:autoSpaceDN w:val="0"/>
        <w:adjustRightInd w:val="0"/>
        <w:spacing w:after="0" w:line="240" w:lineRule="auto"/>
        <w:ind w:left="-540" w:right="99" w:firstLine="540"/>
        <w:jc w:val="center"/>
        <w:outlineLvl w:val="2"/>
        <w:rPr>
          <w:rFonts w:ascii="Times New Roman" w:hAnsi="Times New Roman"/>
          <w:b/>
          <w:sz w:val="28"/>
          <w:szCs w:val="28"/>
        </w:rPr>
      </w:pPr>
      <w:r w:rsidRPr="008C7F46">
        <w:rPr>
          <w:rFonts w:ascii="Times New Roman" w:hAnsi="Times New Roman"/>
          <w:b/>
          <w:sz w:val="28"/>
          <w:szCs w:val="28"/>
          <w:lang w:val="en-US"/>
        </w:rPr>
        <w:lastRenderedPageBreak/>
        <w:t>IV</w:t>
      </w:r>
      <w:r w:rsidRPr="008C7F46">
        <w:rPr>
          <w:rFonts w:ascii="Times New Roman" w:hAnsi="Times New Roman"/>
          <w:b/>
          <w:sz w:val="28"/>
          <w:szCs w:val="28"/>
        </w:rPr>
        <w:t>. Проведение обследования</w:t>
      </w:r>
    </w:p>
    <w:p w:rsidR="007844C2" w:rsidRPr="008C7F46" w:rsidRDefault="007844C2" w:rsidP="007844C2">
      <w:pPr>
        <w:widowControl w:val="0"/>
        <w:autoSpaceDE w:val="0"/>
        <w:autoSpaceDN w:val="0"/>
        <w:adjustRightInd w:val="0"/>
        <w:spacing w:after="0" w:line="360" w:lineRule="auto"/>
        <w:ind w:left="-540" w:right="99" w:firstLine="540"/>
        <w:jc w:val="center"/>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1. При проведении обследования осуществляются анализ и оценка состояния сферы деятельности объекта контроля, определенной распоряжением администрации.</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844C2" w:rsidRPr="008C7F46"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844C2" w:rsidRDefault="007844C2" w:rsidP="007844C2">
      <w:pPr>
        <w:widowControl w:val="0"/>
        <w:autoSpaceDE w:val="0"/>
        <w:autoSpaceDN w:val="0"/>
        <w:adjustRightInd w:val="0"/>
        <w:spacing w:after="0" w:line="360" w:lineRule="auto"/>
        <w:ind w:left="-540" w:right="99" w:firstLine="540"/>
        <w:jc w:val="both"/>
        <w:rPr>
          <w:rFonts w:ascii="Times New Roman" w:hAnsi="Times New Roman"/>
          <w:sz w:val="28"/>
          <w:szCs w:val="28"/>
        </w:rPr>
      </w:pPr>
      <w:r w:rsidRPr="008C7F46">
        <w:rPr>
          <w:rFonts w:ascii="Times New Roman" w:hAnsi="Times New Roman"/>
          <w:sz w:val="28"/>
          <w:szCs w:val="28"/>
        </w:rPr>
        <w:t xml:space="preserve">4. По результатам проведения обследования оформляется заключение, которое подписывается должностным лицом </w:t>
      </w:r>
      <w:r>
        <w:rPr>
          <w:rFonts w:ascii="Times New Roman" w:hAnsi="Times New Roman"/>
          <w:iCs/>
          <w:sz w:val="28"/>
          <w:szCs w:val="28"/>
        </w:rPr>
        <w:t>сектора</w:t>
      </w:r>
      <w:r w:rsidRPr="008C7F46">
        <w:rPr>
          <w:rFonts w:ascii="Times New Roman" w:hAnsi="Times New Roman"/>
          <w:iCs/>
          <w:sz w:val="28"/>
          <w:szCs w:val="28"/>
        </w:rPr>
        <w:t xml:space="preserve"> по вопросам внутреннего контроля</w:t>
      </w:r>
      <w:r w:rsidRPr="008C7F46">
        <w:rPr>
          <w:rFonts w:ascii="Times New Roman" w:hAnsi="Times New Roman"/>
          <w:sz w:val="28"/>
          <w:szCs w:val="28"/>
        </w:rPr>
        <w:t xml:space="preserve"> </w:t>
      </w:r>
    </w:p>
    <w:p w:rsidR="007844C2" w:rsidRDefault="007844C2" w:rsidP="007844C2">
      <w:pPr>
        <w:widowControl w:val="0"/>
        <w:autoSpaceDE w:val="0"/>
        <w:autoSpaceDN w:val="0"/>
        <w:adjustRightInd w:val="0"/>
        <w:spacing w:after="0" w:line="360" w:lineRule="auto"/>
        <w:ind w:left="-540" w:right="99"/>
        <w:rPr>
          <w:rFonts w:ascii="Times New Roman" w:hAnsi="Times New Roman"/>
          <w:sz w:val="28"/>
          <w:szCs w:val="28"/>
        </w:rPr>
      </w:pPr>
      <w:r w:rsidRPr="008C7F46">
        <w:rPr>
          <w:rFonts w:ascii="Times New Roman" w:hAnsi="Times New Roman"/>
          <w:sz w:val="28"/>
          <w:szCs w:val="28"/>
        </w:rPr>
        <w:t xml:space="preserve">не позднее последнего дня срока проведения обследования. Заключение в течение </w:t>
      </w:r>
    </w:p>
    <w:p w:rsidR="007844C2"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sidRPr="008C7F46">
        <w:rPr>
          <w:rFonts w:ascii="Times New Roman" w:hAnsi="Times New Roman"/>
          <w:sz w:val="28"/>
          <w:szCs w:val="28"/>
        </w:rPr>
        <w:t>3</w:t>
      </w:r>
      <w:r>
        <w:rPr>
          <w:rFonts w:ascii="Times New Roman" w:hAnsi="Times New Roman"/>
          <w:sz w:val="28"/>
          <w:szCs w:val="28"/>
        </w:rPr>
        <w:t xml:space="preserve"> </w:t>
      </w:r>
      <w:r w:rsidRPr="008C7F46">
        <w:rPr>
          <w:rFonts w:ascii="Times New Roman" w:hAnsi="Times New Roman"/>
          <w:sz w:val="28"/>
          <w:szCs w:val="28"/>
        </w:rPr>
        <w:t>рабочих дней со дня его подписания вручается (направляется) представителю</w:t>
      </w:r>
      <w:r w:rsidRPr="003730FE">
        <w:rPr>
          <w:rFonts w:ascii="Times New Roman" w:hAnsi="Times New Roman"/>
          <w:sz w:val="28"/>
          <w:szCs w:val="28"/>
        </w:rPr>
        <w:t xml:space="preserve"> </w:t>
      </w:r>
    </w:p>
    <w:p w:rsidR="007844C2"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sidRPr="008C7F46">
        <w:rPr>
          <w:rFonts w:ascii="Times New Roman" w:hAnsi="Times New Roman"/>
          <w:sz w:val="28"/>
          <w:szCs w:val="28"/>
        </w:rPr>
        <w:t>объекта контроля в соответствии с настоящим Порядком.</w:t>
      </w:r>
    </w:p>
    <w:p w:rsidR="007844C2" w:rsidRDefault="007844C2" w:rsidP="007844C2">
      <w:pPr>
        <w:widowControl w:val="0"/>
        <w:autoSpaceDE w:val="0"/>
        <w:autoSpaceDN w:val="0"/>
        <w:adjustRightInd w:val="0"/>
        <w:spacing w:after="0" w:line="360" w:lineRule="auto"/>
        <w:ind w:left="-540" w:right="98" w:firstLine="540"/>
        <w:jc w:val="center"/>
        <w:rPr>
          <w:rFonts w:ascii="Times New Roman" w:hAnsi="Times New Roman"/>
          <w:sz w:val="28"/>
          <w:szCs w:val="28"/>
        </w:rPr>
      </w:pPr>
      <w:r>
        <w:rPr>
          <w:rFonts w:ascii="Times New Roman" w:hAnsi="Times New Roman"/>
          <w:sz w:val="28"/>
          <w:szCs w:val="28"/>
        </w:rPr>
        <w:t>12</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5. Заключение и иные материалы обследования подлежат рассмотрению главой администрации в течение 30 дней со дня подписания заключения.</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6. По итогам рассмотрения заключения, подготовленного по результатам проведения обследования, глава администрации </w:t>
      </w:r>
      <w:r w:rsidRPr="008C7F46">
        <w:rPr>
          <w:rFonts w:ascii="Times New Roman" w:hAnsi="Times New Roman"/>
          <w:iCs/>
          <w:sz w:val="28"/>
          <w:szCs w:val="28"/>
        </w:rPr>
        <w:t>может</w:t>
      </w:r>
      <w:r w:rsidRPr="008C7F46">
        <w:rPr>
          <w:rFonts w:ascii="Times New Roman" w:hAnsi="Times New Roman"/>
          <w:sz w:val="28"/>
          <w:szCs w:val="28"/>
        </w:rPr>
        <w:t xml:space="preserve"> назначить проведение внеплановой выездной проверки (ревизии).</w:t>
      </w:r>
    </w:p>
    <w:p w:rsidR="007844C2" w:rsidRPr="008C7F46" w:rsidRDefault="007844C2" w:rsidP="007844C2">
      <w:pPr>
        <w:widowControl w:val="0"/>
        <w:autoSpaceDE w:val="0"/>
        <w:autoSpaceDN w:val="0"/>
        <w:adjustRightInd w:val="0"/>
        <w:spacing w:after="0" w:line="240" w:lineRule="auto"/>
        <w:ind w:right="98"/>
        <w:outlineLvl w:val="2"/>
        <w:rPr>
          <w:rFonts w:ascii="Times New Roman" w:hAnsi="Times New Roman"/>
          <w:b/>
          <w:sz w:val="28"/>
          <w:szCs w:val="28"/>
          <w:lang w:val="en-US"/>
        </w:rPr>
      </w:pPr>
      <w:bookmarkStart w:id="7" w:name="Par100"/>
      <w:bookmarkEnd w:id="7"/>
    </w:p>
    <w:p w:rsidR="007844C2" w:rsidRPr="008C7F46" w:rsidRDefault="007844C2" w:rsidP="007844C2">
      <w:pPr>
        <w:widowControl w:val="0"/>
        <w:autoSpaceDE w:val="0"/>
        <w:autoSpaceDN w:val="0"/>
        <w:adjustRightInd w:val="0"/>
        <w:spacing w:after="0" w:line="240" w:lineRule="auto"/>
        <w:ind w:left="-540" w:right="98" w:firstLine="540"/>
        <w:jc w:val="center"/>
        <w:outlineLvl w:val="2"/>
        <w:rPr>
          <w:rFonts w:ascii="Times New Roman" w:hAnsi="Times New Roman"/>
          <w:b/>
          <w:sz w:val="28"/>
          <w:szCs w:val="28"/>
        </w:rPr>
      </w:pPr>
      <w:r w:rsidRPr="008C7F46">
        <w:rPr>
          <w:rFonts w:ascii="Times New Roman" w:hAnsi="Times New Roman"/>
          <w:b/>
          <w:sz w:val="28"/>
          <w:szCs w:val="28"/>
          <w:lang w:val="en-US"/>
        </w:rPr>
        <w:t>V</w:t>
      </w:r>
      <w:r w:rsidRPr="008C7F46">
        <w:rPr>
          <w:rFonts w:ascii="Times New Roman" w:hAnsi="Times New Roman"/>
          <w:b/>
          <w:sz w:val="28"/>
          <w:szCs w:val="28"/>
        </w:rPr>
        <w:t>. Проведение камеральной проверки</w:t>
      </w:r>
    </w:p>
    <w:p w:rsidR="007844C2" w:rsidRPr="008C7F46" w:rsidRDefault="007844C2" w:rsidP="007844C2">
      <w:pPr>
        <w:widowControl w:val="0"/>
        <w:autoSpaceDE w:val="0"/>
        <w:autoSpaceDN w:val="0"/>
        <w:adjustRightInd w:val="0"/>
        <w:spacing w:after="0" w:line="240" w:lineRule="auto"/>
        <w:ind w:left="-540" w:right="98"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1. Камеральная проверка проводится по месту нахождения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sz w:val="28"/>
          <w:szCs w:val="28"/>
        </w:rPr>
        <w:t xml:space="preserve">, в том числе на основании бюджетной (бухгалтерской) отчетности и иных документов, представленных по запросам </w:t>
      </w:r>
      <w:r w:rsidRPr="008C7F46">
        <w:rPr>
          <w:rFonts w:ascii="Times New Roman" w:hAnsi="Times New Roman"/>
          <w:iCs/>
          <w:sz w:val="28"/>
          <w:szCs w:val="28"/>
        </w:rPr>
        <w:t>сектору по вопросам внутреннего контроля</w:t>
      </w:r>
      <w:r w:rsidRPr="008C7F46">
        <w:rPr>
          <w:rFonts w:ascii="Times New Roman" w:hAnsi="Times New Roman"/>
          <w:sz w:val="28"/>
          <w:szCs w:val="28"/>
        </w:rPr>
        <w:t>, а также информации, документов и материалов, полученных в ходе встречных проверок.</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w:t>
      </w:r>
      <w:r w:rsidRPr="00D46105">
        <w:rPr>
          <w:rFonts w:ascii="Times New Roman" w:hAnsi="Times New Roman"/>
          <w:sz w:val="28"/>
          <w:szCs w:val="28"/>
        </w:rPr>
        <w:t xml:space="preserve"> </w:t>
      </w:r>
      <w:r w:rsidRPr="008C7F46">
        <w:rPr>
          <w:rFonts w:ascii="Times New Roman" w:hAnsi="Times New Roman"/>
          <w:sz w:val="28"/>
          <w:szCs w:val="28"/>
        </w:rPr>
        <w:t>в целях подтверждения и (или) опровержения информации, полученной от</w:t>
      </w:r>
      <w:r w:rsidRPr="00D46105">
        <w:rPr>
          <w:rFonts w:ascii="Times New Roman" w:hAnsi="Times New Roman"/>
          <w:sz w:val="28"/>
          <w:szCs w:val="28"/>
        </w:rPr>
        <w:t xml:space="preserve"> </w:t>
      </w:r>
      <w:r w:rsidRPr="008C7F46">
        <w:rPr>
          <w:rFonts w:ascii="Times New Roman" w:hAnsi="Times New Roman"/>
          <w:sz w:val="28"/>
          <w:szCs w:val="28"/>
        </w:rPr>
        <w:t xml:space="preserve">объекта контроля, по запросам </w:t>
      </w:r>
      <w:r w:rsidRPr="008C7F46">
        <w:rPr>
          <w:rFonts w:ascii="Times New Roman" w:hAnsi="Times New Roman"/>
          <w:iCs/>
          <w:sz w:val="28"/>
          <w:szCs w:val="28"/>
        </w:rPr>
        <w:t xml:space="preserve">сектора по вопросам внутреннего </w:t>
      </w:r>
      <w:r w:rsidRPr="008C7F46">
        <w:rPr>
          <w:rFonts w:ascii="Times New Roman" w:hAnsi="Times New Roman"/>
          <w:iCs/>
          <w:sz w:val="28"/>
          <w:szCs w:val="28"/>
        </w:rPr>
        <w:lastRenderedPageBreak/>
        <w:t>контроля</w:t>
      </w:r>
      <w:r w:rsidRPr="008C7F46">
        <w:rPr>
          <w:rFonts w:ascii="Times New Roman" w:hAnsi="Times New Roman"/>
          <w:sz w:val="28"/>
          <w:szCs w:val="28"/>
        </w:rPr>
        <w:t>.</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2. Камеральная проверка проводится должностным лицом сектора по вопросам внутреннего контроля, в течение 30 рабочих дней со дня получения от объекта контроля информации, документов и материалов, представленных по запросу сектора по вопросам внутреннего контроля.</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3. При проведении камеральной проверки в срок ее проведения не засчитываются периоды времени с даты отправки запроса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sz w:val="28"/>
          <w:szCs w:val="28"/>
        </w:rPr>
        <w:t xml:space="preserve"> до даты представления информации, документов и материалов объектом контроля, а также времени, в течение которого проводится </w:t>
      </w:r>
    </w:p>
    <w:p w:rsidR="007844C2"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встречная проверка и (или) обследование.</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4. По результатам камеральной проверки оформляется акт, который подписывается</w:t>
      </w:r>
      <w:r w:rsidRPr="00FF0B3A">
        <w:rPr>
          <w:rFonts w:ascii="Times New Roman" w:hAnsi="Times New Roman"/>
          <w:sz w:val="28"/>
          <w:szCs w:val="28"/>
        </w:rPr>
        <w:t xml:space="preserve"> </w:t>
      </w:r>
      <w:r w:rsidRPr="008C7F46">
        <w:rPr>
          <w:rFonts w:ascii="Times New Roman" w:hAnsi="Times New Roman"/>
          <w:sz w:val="28"/>
          <w:szCs w:val="28"/>
        </w:rPr>
        <w:t xml:space="preserve">должностным лицом, проводящим проверку, не позднее последнего </w:t>
      </w:r>
    </w:p>
    <w:p w:rsidR="007844C2" w:rsidRDefault="007844C2" w:rsidP="007844C2">
      <w:pPr>
        <w:widowControl w:val="0"/>
        <w:autoSpaceDE w:val="0"/>
        <w:autoSpaceDN w:val="0"/>
        <w:adjustRightInd w:val="0"/>
        <w:spacing w:after="0" w:line="360" w:lineRule="auto"/>
        <w:ind w:left="-540" w:right="98" w:firstLine="540"/>
        <w:jc w:val="center"/>
        <w:rPr>
          <w:rFonts w:ascii="Times New Roman" w:hAnsi="Times New Roman"/>
          <w:sz w:val="28"/>
          <w:szCs w:val="28"/>
        </w:rPr>
      </w:pPr>
      <w:r>
        <w:rPr>
          <w:rFonts w:ascii="Times New Roman" w:hAnsi="Times New Roman"/>
          <w:sz w:val="28"/>
          <w:szCs w:val="28"/>
        </w:rPr>
        <w:t>13</w:t>
      </w:r>
    </w:p>
    <w:p w:rsidR="007844C2"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дня срока</w:t>
      </w:r>
      <w:r w:rsidRPr="00FF0B3A">
        <w:rPr>
          <w:rFonts w:ascii="Times New Roman" w:hAnsi="Times New Roman"/>
          <w:sz w:val="28"/>
          <w:szCs w:val="28"/>
        </w:rPr>
        <w:t xml:space="preserve"> </w:t>
      </w:r>
      <w:r w:rsidRPr="008C7F46">
        <w:rPr>
          <w:rFonts w:ascii="Times New Roman" w:hAnsi="Times New Roman"/>
          <w:sz w:val="28"/>
          <w:szCs w:val="28"/>
        </w:rPr>
        <w:t>проведения камеральной проверки.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5.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6.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10 рабочих дней</w:t>
      </w:r>
      <w:r w:rsidRPr="00D46105">
        <w:rPr>
          <w:rFonts w:ascii="Times New Roman" w:hAnsi="Times New Roman"/>
          <w:sz w:val="28"/>
          <w:szCs w:val="28"/>
        </w:rPr>
        <w:t xml:space="preserve"> </w:t>
      </w:r>
      <w:r w:rsidRPr="008C7F46">
        <w:rPr>
          <w:rFonts w:ascii="Times New Roman" w:hAnsi="Times New Roman"/>
          <w:sz w:val="28"/>
          <w:szCs w:val="28"/>
        </w:rPr>
        <w:t>со дня получения акта камеральной проверки.</w:t>
      </w:r>
      <w:r w:rsidRPr="00D46105">
        <w:rPr>
          <w:rFonts w:ascii="Times New Roman" w:hAnsi="Times New Roman"/>
          <w:sz w:val="28"/>
          <w:szCs w:val="28"/>
        </w:rPr>
        <w:t xml:space="preserve"> </w:t>
      </w:r>
      <w:r w:rsidRPr="008C7F46">
        <w:rPr>
          <w:rFonts w:ascii="Times New Roman" w:hAnsi="Times New Roman"/>
          <w:sz w:val="28"/>
          <w:szCs w:val="28"/>
        </w:rPr>
        <w:t>Письменные возражения</w:t>
      </w:r>
      <w:r w:rsidRPr="00D46105">
        <w:rPr>
          <w:rFonts w:ascii="Times New Roman" w:hAnsi="Times New Roman"/>
          <w:sz w:val="28"/>
          <w:szCs w:val="28"/>
        </w:rPr>
        <w:t xml:space="preserve"> </w:t>
      </w:r>
      <w:r w:rsidRPr="008C7F46">
        <w:rPr>
          <w:rFonts w:ascii="Times New Roman" w:hAnsi="Times New Roman"/>
          <w:sz w:val="28"/>
          <w:szCs w:val="28"/>
        </w:rPr>
        <w:t>объекта контроля приобщаются к материалам проверки.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7. Материалы камеральной проверки подлежат рассмотрению главой администрации, в течение 30 рабочих дней со дня подписания акта.</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8. По результатам рассмотрения акта и иных материалов камеральной проверки глава администрации принимает решение: </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а) о направлении предписания и (или) представления объекту контроля и (или) о наличии оснований для направления уведомления о применении бюджетных мер принуждения;</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б) об отсутствии оснований для направления предписания, представления и уведомления о применении бюджетных мер принуждения;</w:t>
      </w:r>
    </w:p>
    <w:p w:rsidR="007844C2" w:rsidRPr="008C7F46" w:rsidRDefault="007844C2" w:rsidP="007844C2">
      <w:pPr>
        <w:widowControl w:val="0"/>
        <w:autoSpaceDE w:val="0"/>
        <w:autoSpaceDN w:val="0"/>
        <w:adjustRightInd w:val="0"/>
        <w:spacing w:after="0" w:line="240" w:lineRule="auto"/>
        <w:ind w:left="-540" w:right="98" w:firstLine="540"/>
        <w:jc w:val="both"/>
        <w:rPr>
          <w:rFonts w:ascii="Times New Roman" w:hAnsi="Times New Roman"/>
          <w:sz w:val="28"/>
          <w:szCs w:val="28"/>
        </w:rPr>
      </w:pPr>
      <w:r w:rsidRPr="008C7F46">
        <w:rPr>
          <w:rFonts w:ascii="Times New Roman" w:hAnsi="Times New Roman"/>
          <w:sz w:val="28"/>
          <w:szCs w:val="28"/>
        </w:rPr>
        <w:t>в) о проведении внеплановой выездной проверки (ревизии).</w:t>
      </w:r>
    </w:p>
    <w:p w:rsidR="007844C2" w:rsidRPr="008C7F46" w:rsidRDefault="007844C2" w:rsidP="007844C2">
      <w:pPr>
        <w:widowControl w:val="0"/>
        <w:autoSpaceDE w:val="0"/>
        <w:autoSpaceDN w:val="0"/>
        <w:adjustRightInd w:val="0"/>
        <w:spacing w:after="0" w:line="240" w:lineRule="auto"/>
        <w:ind w:left="-540" w:right="98" w:firstLine="540"/>
        <w:jc w:val="center"/>
        <w:outlineLvl w:val="2"/>
        <w:rPr>
          <w:rFonts w:ascii="Times New Roman" w:hAnsi="Times New Roman"/>
          <w:b/>
          <w:sz w:val="28"/>
          <w:szCs w:val="28"/>
        </w:rPr>
      </w:pPr>
      <w:bookmarkStart w:id="8" w:name="Par116"/>
      <w:bookmarkEnd w:id="8"/>
    </w:p>
    <w:p w:rsidR="007844C2" w:rsidRPr="008C7F46" w:rsidRDefault="007844C2" w:rsidP="007844C2">
      <w:pPr>
        <w:widowControl w:val="0"/>
        <w:autoSpaceDE w:val="0"/>
        <w:autoSpaceDN w:val="0"/>
        <w:adjustRightInd w:val="0"/>
        <w:spacing w:after="0" w:line="240" w:lineRule="auto"/>
        <w:ind w:left="-540" w:right="98" w:firstLine="540"/>
        <w:jc w:val="center"/>
        <w:outlineLvl w:val="2"/>
        <w:rPr>
          <w:rFonts w:ascii="Times New Roman" w:hAnsi="Times New Roman"/>
          <w:b/>
          <w:sz w:val="28"/>
          <w:szCs w:val="28"/>
        </w:rPr>
      </w:pPr>
      <w:r w:rsidRPr="008C7F46">
        <w:rPr>
          <w:rFonts w:ascii="Times New Roman" w:hAnsi="Times New Roman"/>
          <w:b/>
          <w:sz w:val="28"/>
          <w:szCs w:val="28"/>
          <w:lang w:val="en-US"/>
        </w:rPr>
        <w:t xml:space="preserve">VI. </w:t>
      </w:r>
      <w:r w:rsidRPr="008C7F46">
        <w:rPr>
          <w:rFonts w:ascii="Times New Roman" w:hAnsi="Times New Roman"/>
          <w:b/>
          <w:sz w:val="28"/>
          <w:szCs w:val="28"/>
        </w:rPr>
        <w:t xml:space="preserve">Проведение </w:t>
      </w:r>
    </w:p>
    <w:p w:rsidR="007844C2" w:rsidRPr="008C7F46" w:rsidRDefault="007844C2" w:rsidP="007844C2">
      <w:pPr>
        <w:widowControl w:val="0"/>
        <w:autoSpaceDE w:val="0"/>
        <w:autoSpaceDN w:val="0"/>
        <w:adjustRightInd w:val="0"/>
        <w:spacing w:after="0" w:line="240" w:lineRule="auto"/>
        <w:ind w:left="-540" w:right="98" w:firstLine="540"/>
        <w:jc w:val="center"/>
        <w:rPr>
          <w:rFonts w:ascii="Times New Roman" w:hAnsi="Times New Roman"/>
          <w:b/>
          <w:sz w:val="28"/>
          <w:szCs w:val="28"/>
        </w:rPr>
      </w:pPr>
      <w:r w:rsidRPr="008C7F46">
        <w:rPr>
          <w:rFonts w:ascii="Times New Roman" w:hAnsi="Times New Roman"/>
          <w:b/>
          <w:sz w:val="28"/>
          <w:szCs w:val="28"/>
        </w:rPr>
        <w:t>выездной проверки (ревизии)</w:t>
      </w:r>
    </w:p>
    <w:p w:rsidR="007844C2" w:rsidRPr="008C7F46" w:rsidRDefault="007844C2" w:rsidP="007844C2">
      <w:pPr>
        <w:widowControl w:val="0"/>
        <w:autoSpaceDE w:val="0"/>
        <w:autoSpaceDN w:val="0"/>
        <w:adjustRightInd w:val="0"/>
        <w:spacing w:after="0" w:line="240" w:lineRule="auto"/>
        <w:ind w:left="-540" w:right="98"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1. Проведение выездной проверки (ревизии) состоит в осуществлении контрольных действий по документальному и фактическому изучению деятельности объекта контроля по месту нахождения объекта контроля и оформлении акта выездной проверки.</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2. Срок проведения контрольных действий по месту нахождения объекта </w:t>
      </w:r>
    </w:p>
    <w:p w:rsidR="007844C2"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контроля</w:t>
      </w:r>
      <w:r w:rsidRPr="003730FE">
        <w:rPr>
          <w:rFonts w:ascii="Times New Roman" w:hAnsi="Times New Roman"/>
          <w:sz w:val="28"/>
          <w:szCs w:val="28"/>
        </w:rPr>
        <w:t xml:space="preserve"> </w:t>
      </w:r>
      <w:r w:rsidRPr="008C7F46">
        <w:rPr>
          <w:rFonts w:ascii="Times New Roman" w:hAnsi="Times New Roman"/>
          <w:sz w:val="28"/>
          <w:szCs w:val="28"/>
        </w:rPr>
        <w:t>не может превышать 40 рабочих дней.</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3. Глава администрации вправе продлить срок проведения контрольных </w:t>
      </w:r>
    </w:p>
    <w:p w:rsidR="007844C2" w:rsidRDefault="007844C2" w:rsidP="007844C2">
      <w:pPr>
        <w:widowControl w:val="0"/>
        <w:autoSpaceDE w:val="0"/>
        <w:autoSpaceDN w:val="0"/>
        <w:adjustRightInd w:val="0"/>
        <w:spacing w:after="0" w:line="360" w:lineRule="auto"/>
        <w:ind w:left="-540" w:right="98"/>
        <w:jc w:val="center"/>
        <w:rPr>
          <w:rFonts w:ascii="Times New Roman" w:hAnsi="Times New Roman"/>
          <w:sz w:val="28"/>
          <w:szCs w:val="28"/>
        </w:rPr>
      </w:pPr>
      <w:r>
        <w:rPr>
          <w:rFonts w:ascii="Times New Roman" w:hAnsi="Times New Roman"/>
          <w:sz w:val="28"/>
          <w:szCs w:val="28"/>
        </w:rPr>
        <w:t>14</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действий по месту нахождения объекта контроля на основании мотивированного обращения должностного лица органа по внутреннему муниципальному финансовому контролю, но не более чем на 20 рабочих дней.</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4. При воспрепятствовании доступа должностному лицу на территорию или в </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 xml:space="preserve">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проверки (ревизии), составляет акт.</w:t>
      </w:r>
    </w:p>
    <w:p w:rsidR="007844C2" w:rsidRPr="008C7F46" w:rsidRDefault="007844C2" w:rsidP="007844C2">
      <w:pPr>
        <w:widowControl w:val="0"/>
        <w:tabs>
          <w:tab w:val="left" w:pos="9360"/>
        </w:tabs>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5. В случае обнаружения подделок, подлогов, хищений, злоупотреблений и при необходимости пресечения данных противоправных действий должностное лицо сектора по вопросам внутреннего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согласно установленной формы акта изъятия.</w:t>
      </w:r>
    </w:p>
    <w:p w:rsidR="007844C2" w:rsidRPr="008C7F46"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Pr>
          <w:rFonts w:ascii="Times New Roman" w:hAnsi="Times New Roman"/>
          <w:sz w:val="28"/>
          <w:szCs w:val="28"/>
        </w:rPr>
        <w:t xml:space="preserve">        </w:t>
      </w:r>
      <w:r w:rsidRPr="008C7F46">
        <w:rPr>
          <w:rFonts w:ascii="Times New Roman" w:hAnsi="Times New Roman"/>
          <w:sz w:val="28"/>
          <w:szCs w:val="28"/>
        </w:rPr>
        <w:t>6. Глава администрации на основании мотивированного обращения лица сектора по вопросам внутреннего контроля в случае должностного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проведение обследования;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проведение встречной проверки.</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 xml:space="preserve">Лица и организации, в отношении которых проводится встречная проверка, обязаны представить по запросу (требованию) должностного лица сектора по </w:t>
      </w:r>
      <w:r w:rsidRPr="008C7F46">
        <w:rPr>
          <w:rFonts w:ascii="Times New Roman" w:hAnsi="Times New Roman"/>
          <w:sz w:val="28"/>
          <w:szCs w:val="28"/>
        </w:rPr>
        <w:lastRenderedPageBreak/>
        <w:t xml:space="preserve">вопросам внутреннего контроля, информацию, документы и материалы, </w:t>
      </w:r>
      <w:r>
        <w:rPr>
          <w:rFonts w:ascii="Times New Roman" w:hAnsi="Times New Roman"/>
          <w:sz w:val="28"/>
          <w:szCs w:val="28"/>
        </w:rPr>
        <w:t>относящи-</w:t>
      </w:r>
    </w:p>
    <w:p w:rsidR="007844C2"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Pr>
          <w:rFonts w:ascii="Times New Roman" w:hAnsi="Times New Roman"/>
          <w:sz w:val="28"/>
          <w:szCs w:val="28"/>
        </w:rPr>
        <w:t>еся</w:t>
      </w:r>
      <w:r w:rsidRPr="00496B8E">
        <w:rPr>
          <w:rFonts w:ascii="Times New Roman" w:hAnsi="Times New Roman"/>
          <w:sz w:val="28"/>
          <w:szCs w:val="28"/>
        </w:rPr>
        <w:t xml:space="preserve"> </w:t>
      </w:r>
      <w:r w:rsidRPr="008C7F46">
        <w:rPr>
          <w:rFonts w:ascii="Times New Roman" w:hAnsi="Times New Roman"/>
          <w:sz w:val="28"/>
          <w:szCs w:val="28"/>
        </w:rPr>
        <w:t>к тематике выездной проверки (ревизии).</w:t>
      </w:r>
    </w:p>
    <w:p w:rsidR="007844C2"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7.</w:t>
      </w:r>
      <w:r>
        <w:rPr>
          <w:rFonts w:ascii="Times New Roman" w:hAnsi="Times New Roman"/>
          <w:sz w:val="28"/>
          <w:szCs w:val="28"/>
        </w:rPr>
        <w:t xml:space="preserve"> </w:t>
      </w:r>
      <w:r w:rsidRPr="008C7F46">
        <w:rPr>
          <w:rFonts w:ascii="Times New Roman" w:hAnsi="Times New Roman"/>
          <w:sz w:val="28"/>
          <w:szCs w:val="28"/>
        </w:rPr>
        <w:t xml:space="preserve"> По результатам обследования оформляется заключение, которое </w:t>
      </w:r>
      <w:r>
        <w:rPr>
          <w:rFonts w:ascii="Times New Roman" w:hAnsi="Times New Roman"/>
          <w:sz w:val="28"/>
          <w:szCs w:val="28"/>
        </w:rPr>
        <w:t>прилагает-</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ся к материалам выездной проверки (ревизии).</w:t>
      </w:r>
    </w:p>
    <w:p w:rsidR="007844C2" w:rsidRDefault="007844C2" w:rsidP="007844C2">
      <w:pPr>
        <w:widowControl w:val="0"/>
        <w:autoSpaceDE w:val="0"/>
        <w:autoSpaceDN w:val="0"/>
        <w:adjustRightInd w:val="0"/>
        <w:spacing w:after="0" w:line="360" w:lineRule="auto"/>
        <w:ind w:left="-540" w:right="98" w:firstLine="540"/>
        <w:jc w:val="center"/>
        <w:rPr>
          <w:rFonts w:ascii="Times New Roman" w:hAnsi="Times New Roman"/>
          <w:sz w:val="28"/>
          <w:szCs w:val="28"/>
        </w:rPr>
      </w:pPr>
      <w:r>
        <w:rPr>
          <w:rFonts w:ascii="Times New Roman" w:hAnsi="Times New Roman"/>
          <w:sz w:val="28"/>
          <w:szCs w:val="28"/>
        </w:rPr>
        <w:t>15</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8.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w:t>
      </w:r>
    </w:p>
    <w:p w:rsidR="007844C2" w:rsidRPr="008C7F46" w:rsidRDefault="007844C2" w:rsidP="007844C2">
      <w:pPr>
        <w:widowControl w:val="0"/>
        <w:autoSpaceDE w:val="0"/>
        <w:autoSpaceDN w:val="0"/>
        <w:adjustRightInd w:val="0"/>
        <w:spacing w:after="0" w:line="360" w:lineRule="auto"/>
        <w:ind w:left="-540" w:right="98"/>
        <w:jc w:val="both"/>
        <w:rPr>
          <w:rFonts w:ascii="Times New Roman" w:hAnsi="Times New Roman"/>
          <w:sz w:val="28"/>
          <w:szCs w:val="28"/>
        </w:rPr>
      </w:pPr>
      <w:r w:rsidRPr="008C7F46">
        <w:rPr>
          <w:rFonts w:ascii="Times New Roman" w:hAnsi="Times New Roman"/>
          <w:sz w:val="28"/>
          <w:szCs w:val="28"/>
        </w:rPr>
        <w:t>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оформляются соответствующими актами.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9. Проведение выездной проверки (ревизии) может быть приостановлено главой администрации на основании мотивированного обращения должностного лица сектора по вопросам внутреннего контроля:</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а) на период проведения встречной проверки и (или) обследования;</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делающем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в) на период организации и проведения экспертиз;</w:t>
      </w:r>
    </w:p>
    <w:p w:rsidR="007844C2" w:rsidRPr="008C7F46" w:rsidRDefault="007844C2" w:rsidP="007844C2">
      <w:pPr>
        <w:widowControl w:val="0"/>
        <w:autoSpaceDE w:val="0"/>
        <w:autoSpaceDN w:val="0"/>
        <w:adjustRightInd w:val="0"/>
        <w:spacing w:after="0" w:line="360" w:lineRule="auto"/>
        <w:ind w:left="-540" w:right="98" w:firstLine="540"/>
        <w:jc w:val="both"/>
        <w:rPr>
          <w:rFonts w:ascii="Times New Roman" w:hAnsi="Times New Roman"/>
          <w:sz w:val="28"/>
          <w:szCs w:val="28"/>
        </w:rPr>
      </w:pPr>
      <w:r w:rsidRPr="008C7F46">
        <w:rPr>
          <w:rFonts w:ascii="Times New Roman" w:hAnsi="Times New Roman"/>
          <w:sz w:val="28"/>
          <w:szCs w:val="28"/>
        </w:rPr>
        <w:t>г) на период исполнения запросов, направленных в компетентные государственные органы;</w:t>
      </w:r>
    </w:p>
    <w:p w:rsidR="007844C2" w:rsidRDefault="007844C2" w:rsidP="007844C2">
      <w:pPr>
        <w:widowControl w:val="0"/>
        <w:autoSpaceDE w:val="0"/>
        <w:autoSpaceDN w:val="0"/>
        <w:adjustRightInd w:val="0"/>
        <w:spacing w:after="0" w:line="360" w:lineRule="auto"/>
        <w:ind w:left="-540" w:right="98"/>
        <w:jc w:val="center"/>
        <w:rPr>
          <w:rFonts w:ascii="Times New Roman" w:hAnsi="Times New Roman"/>
          <w:sz w:val="28"/>
          <w:szCs w:val="28"/>
        </w:rPr>
      </w:pPr>
      <w:r w:rsidRPr="008C7F46">
        <w:rPr>
          <w:rFonts w:ascii="Times New Roman" w:hAnsi="Times New Roman"/>
          <w:sz w:val="28"/>
          <w:szCs w:val="28"/>
        </w:rPr>
        <w:t>д) в случае непредставления объектом контроля информации, документов и материалов,</w:t>
      </w:r>
      <w:r w:rsidRPr="00F21C9D">
        <w:rPr>
          <w:rFonts w:ascii="Times New Roman" w:hAnsi="Times New Roman"/>
          <w:sz w:val="28"/>
          <w:szCs w:val="28"/>
        </w:rPr>
        <w:t xml:space="preserve"> </w:t>
      </w:r>
      <w:r w:rsidRPr="008C7F46">
        <w:rPr>
          <w:rFonts w:ascii="Times New Roman" w:hAnsi="Times New Roman"/>
          <w:sz w:val="28"/>
          <w:szCs w:val="28"/>
        </w:rPr>
        <w:t>и (или) представления неполного комплекта и требуемых информации,</w:t>
      </w:r>
    </w:p>
    <w:p w:rsidR="007844C2" w:rsidRDefault="007844C2" w:rsidP="007844C2">
      <w:pPr>
        <w:widowControl w:val="0"/>
        <w:autoSpaceDE w:val="0"/>
        <w:autoSpaceDN w:val="0"/>
        <w:adjustRightInd w:val="0"/>
        <w:spacing w:after="0" w:line="360" w:lineRule="auto"/>
        <w:ind w:left="-540" w:right="98"/>
        <w:rPr>
          <w:rFonts w:ascii="Times New Roman" w:hAnsi="Times New Roman"/>
          <w:sz w:val="28"/>
          <w:szCs w:val="28"/>
        </w:rPr>
      </w:pPr>
      <w:r w:rsidRPr="008C7F46">
        <w:rPr>
          <w:rFonts w:ascii="Times New Roman" w:hAnsi="Times New Roman"/>
          <w:sz w:val="28"/>
          <w:szCs w:val="28"/>
        </w:rPr>
        <w:lastRenderedPageBreak/>
        <w:t xml:space="preserve">документов и материалов, и (или) воспрепятствования проведению контрольного </w:t>
      </w:r>
    </w:p>
    <w:p w:rsidR="007844C2" w:rsidRPr="008C7F46"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sidRPr="008C7F46">
        <w:rPr>
          <w:rFonts w:ascii="Times New Roman" w:hAnsi="Times New Roman"/>
          <w:sz w:val="28"/>
          <w:szCs w:val="28"/>
        </w:rPr>
        <w:t>мероприятия, и (или) уклонения от проведения контрольного мероприятия;</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16</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е) при необходимости обследования имущества и (или) документов, находящихся не по месту нахождения объекта контроля;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ж) при наличии обстоятельств, делающих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10. На время приостановления проведения выездной проверки (ревизии) течение срока проведения контрольных действий по месту нахождения объекта контроля прерывается, но не более чем на 6 месяцев.</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11. Должностное лицо сектора</w:t>
      </w:r>
      <w:r w:rsidRPr="008C7F46">
        <w:rPr>
          <w:rFonts w:ascii="Times New Roman" w:hAnsi="Times New Roman"/>
          <w:iCs/>
          <w:sz w:val="28"/>
          <w:szCs w:val="28"/>
        </w:rPr>
        <w:t xml:space="preserve"> по вопросам внутреннего контроля</w:t>
      </w:r>
      <w:r w:rsidRPr="008C7F46">
        <w:rPr>
          <w:rFonts w:ascii="Times New Roman" w:hAnsi="Times New Roman"/>
          <w:sz w:val="28"/>
          <w:szCs w:val="28"/>
        </w:rPr>
        <w:t xml:space="preserve"> при приостановлении проведения выездной проверки (ревизии), в течение 3 рабочих дней со дня его принятия: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а) письменно извещает объект контроля о приостановлении проведения проверки и о причинах приостановления;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12. Должностное лицо </w:t>
      </w:r>
      <w:r w:rsidRPr="008C7F46">
        <w:rPr>
          <w:rFonts w:ascii="Times New Roman" w:hAnsi="Times New Roman"/>
          <w:iCs/>
          <w:sz w:val="28"/>
          <w:szCs w:val="28"/>
        </w:rPr>
        <w:t>сектора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sz w:val="28"/>
          <w:szCs w:val="28"/>
        </w:rPr>
        <w:t>в течение 3 рабочих дней со дня получения сведений об устранении причин приостановления выездной проверки (ревизии):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а) готовит документы для принятия решение о возобновлении проведения выездной проверки (ревизии);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б) информирует о возобновлении проведения выездной проверки (ревизии) </w:t>
      </w:r>
    </w:p>
    <w:p w:rsidR="007844C2" w:rsidRPr="008C7F46" w:rsidRDefault="007844C2" w:rsidP="007844C2">
      <w:pPr>
        <w:widowControl w:val="0"/>
        <w:autoSpaceDE w:val="0"/>
        <w:autoSpaceDN w:val="0"/>
        <w:adjustRightInd w:val="0"/>
        <w:spacing w:after="0" w:line="360" w:lineRule="auto"/>
        <w:ind w:left="-540" w:right="278"/>
        <w:rPr>
          <w:rFonts w:ascii="Times New Roman" w:hAnsi="Times New Roman"/>
          <w:sz w:val="28"/>
          <w:szCs w:val="28"/>
        </w:rPr>
      </w:pPr>
      <w:r w:rsidRPr="008C7F46">
        <w:rPr>
          <w:rFonts w:ascii="Times New Roman" w:hAnsi="Times New Roman"/>
          <w:sz w:val="28"/>
          <w:szCs w:val="28"/>
        </w:rPr>
        <w:t>объект контроля.</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13. После окончания контрольных действий и иных мероприятий, проводимых в рамках выездной проверки (ревизии), должностное лицо сектора по вопросам</w:t>
      </w:r>
      <w:r w:rsidRPr="00F21C9D">
        <w:rPr>
          <w:rFonts w:ascii="Times New Roman" w:hAnsi="Times New Roman"/>
          <w:sz w:val="28"/>
          <w:szCs w:val="28"/>
        </w:rPr>
        <w:t xml:space="preserve"> </w:t>
      </w:r>
      <w:r w:rsidRPr="008C7F46">
        <w:rPr>
          <w:rFonts w:ascii="Times New Roman" w:hAnsi="Times New Roman"/>
          <w:sz w:val="28"/>
          <w:szCs w:val="28"/>
        </w:rPr>
        <w:t>внутреннего контроля подписывает справку о завершении контрольных действий</w:t>
      </w:r>
      <w:r w:rsidRPr="0078561A">
        <w:rPr>
          <w:rFonts w:ascii="Times New Roman" w:hAnsi="Times New Roman"/>
          <w:sz w:val="28"/>
          <w:szCs w:val="28"/>
        </w:rPr>
        <w:t xml:space="preserve"> </w:t>
      </w:r>
      <w:r w:rsidRPr="008C7F46">
        <w:rPr>
          <w:rFonts w:ascii="Times New Roman" w:hAnsi="Times New Roman"/>
          <w:sz w:val="28"/>
          <w:szCs w:val="28"/>
        </w:rPr>
        <w:t>и</w:t>
      </w:r>
      <w:r w:rsidRPr="00F21C9D">
        <w:rPr>
          <w:rFonts w:ascii="Times New Roman" w:hAnsi="Times New Roman"/>
          <w:sz w:val="28"/>
          <w:szCs w:val="28"/>
        </w:rPr>
        <w:t xml:space="preserve"> </w:t>
      </w:r>
      <w:r w:rsidRPr="008C7F46">
        <w:rPr>
          <w:rFonts w:ascii="Times New Roman" w:hAnsi="Times New Roman"/>
          <w:sz w:val="28"/>
          <w:szCs w:val="28"/>
        </w:rPr>
        <w:t>вручает</w:t>
      </w:r>
      <w:r w:rsidRPr="006E3C33">
        <w:rPr>
          <w:rFonts w:ascii="Times New Roman" w:hAnsi="Times New Roman"/>
          <w:sz w:val="28"/>
          <w:szCs w:val="28"/>
        </w:rPr>
        <w:t xml:space="preserve"> </w:t>
      </w:r>
      <w:r w:rsidRPr="008C7F46">
        <w:rPr>
          <w:rFonts w:ascii="Times New Roman" w:hAnsi="Times New Roman"/>
          <w:sz w:val="28"/>
          <w:szCs w:val="28"/>
        </w:rPr>
        <w:t>ее представителю объекта контроля</w:t>
      </w:r>
      <w:r w:rsidRPr="00F21C9D">
        <w:rPr>
          <w:rFonts w:ascii="Times New Roman" w:hAnsi="Times New Roman"/>
          <w:sz w:val="28"/>
          <w:szCs w:val="28"/>
        </w:rPr>
        <w:t xml:space="preserve"> </w:t>
      </w:r>
      <w:r w:rsidRPr="008C7F46">
        <w:rPr>
          <w:rFonts w:ascii="Times New Roman" w:hAnsi="Times New Roman"/>
          <w:sz w:val="28"/>
          <w:szCs w:val="28"/>
        </w:rPr>
        <w:t>не позднее</w:t>
      </w:r>
    </w:p>
    <w:p w:rsidR="007844C2"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sidRPr="008C7F46">
        <w:rPr>
          <w:rFonts w:ascii="Times New Roman" w:hAnsi="Times New Roman"/>
          <w:sz w:val="28"/>
          <w:szCs w:val="28"/>
        </w:rPr>
        <w:t>последнего дня срока</w:t>
      </w:r>
      <w:r w:rsidRPr="0078561A">
        <w:rPr>
          <w:rFonts w:ascii="Times New Roman" w:hAnsi="Times New Roman"/>
          <w:sz w:val="28"/>
          <w:szCs w:val="28"/>
        </w:rPr>
        <w:t xml:space="preserve"> </w:t>
      </w:r>
      <w:r w:rsidRPr="008C7F46">
        <w:rPr>
          <w:rFonts w:ascii="Times New Roman" w:hAnsi="Times New Roman"/>
          <w:sz w:val="28"/>
          <w:szCs w:val="28"/>
        </w:rPr>
        <w:t>проведения</w:t>
      </w:r>
      <w:r w:rsidRPr="006E3C33">
        <w:rPr>
          <w:rFonts w:ascii="Times New Roman" w:hAnsi="Times New Roman"/>
          <w:sz w:val="28"/>
          <w:szCs w:val="28"/>
        </w:rPr>
        <w:t xml:space="preserve"> </w:t>
      </w:r>
      <w:r w:rsidRPr="008C7F46">
        <w:rPr>
          <w:rFonts w:ascii="Times New Roman" w:hAnsi="Times New Roman"/>
          <w:sz w:val="28"/>
          <w:szCs w:val="28"/>
        </w:rPr>
        <w:t xml:space="preserve">контрольных действий по месту нахождения </w:t>
      </w:r>
    </w:p>
    <w:p w:rsidR="007844C2" w:rsidRDefault="007844C2" w:rsidP="007844C2">
      <w:pPr>
        <w:widowControl w:val="0"/>
        <w:autoSpaceDE w:val="0"/>
        <w:autoSpaceDN w:val="0"/>
        <w:adjustRightInd w:val="0"/>
        <w:spacing w:after="0" w:line="360" w:lineRule="auto"/>
        <w:ind w:left="-540"/>
        <w:jc w:val="center"/>
        <w:rPr>
          <w:rFonts w:ascii="Times New Roman" w:hAnsi="Times New Roman"/>
          <w:sz w:val="28"/>
          <w:szCs w:val="28"/>
        </w:rPr>
      </w:pPr>
      <w:r>
        <w:rPr>
          <w:rFonts w:ascii="Times New Roman" w:hAnsi="Times New Roman"/>
          <w:sz w:val="28"/>
          <w:szCs w:val="28"/>
        </w:rPr>
        <w:t>17</w:t>
      </w:r>
    </w:p>
    <w:p w:rsidR="007844C2"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sidRPr="008C7F46">
        <w:rPr>
          <w:rFonts w:ascii="Times New Roman" w:hAnsi="Times New Roman"/>
          <w:sz w:val="28"/>
          <w:szCs w:val="28"/>
        </w:rPr>
        <w:t>объекта контроля.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lastRenderedPageBreak/>
        <w:t>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16. Акт выездной проверки (ревизии) в течение 3 рабочих дней со дня его подписания</w:t>
      </w:r>
      <w:r w:rsidRPr="00BE1DF0">
        <w:rPr>
          <w:rFonts w:ascii="Times New Roman" w:hAnsi="Times New Roman"/>
          <w:sz w:val="28"/>
          <w:szCs w:val="28"/>
        </w:rPr>
        <w:t xml:space="preserve"> </w:t>
      </w:r>
      <w:r w:rsidRPr="008C7F46">
        <w:rPr>
          <w:rFonts w:ascii="Times New Roman" w:hAnsi="Times New Roman"/>
          <w:sz w:val="28"/>
          <w:szCs w:val="28"/>
        </w:rPr>
        <w:t>вручается (направляется) представителю объекта контроля в соответствии с</w:t>
      </w:r>
      <w:r w:rsidRPr="00BE1DF0">
        <w:rPr>
          <w:rFonts w:ascii="Times New Roman" w:hAnsi="Times New Roman"/>
          <w:sz w:val="28"/>
          <w:szCs w:val="28"/>
        </w:rPr>
        <w:t xml:space="preserve"> </w:t>
      </w:r>
      <w:r w:rsidRPr="008C7F46">
        <w:rPr>
          <w:rFonts w:ascii="Times New Roman" w:hAnsi="Times New Roman"/>
          <w:sz w:val="28"/>
          <w:szCs w:val="28"/>
        </w:rPr>
        <w:t>настоящим Порядком.</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17. Объект контроля вправе представить письменные возражения на акт выездной</w:t>
      </w:r>
      <w:r w:rsidRPr="00BE1DF0">
        <w:rPr>
          <w:rFonts w:ascii="Times New Roman" w:hAnsi="Times New Roman"/>
          <w:sz w:val="28"/>
          <w:szCs w:val="28"/>
        </w:rPr>
        <w:t xml:space="preserve"> </w:t>
      </w:r>
      <w:r w:rsidRPr="008C7F46">
        <w:rPr>
          <w:rFonts w:ascii="Times New Roman" w:hAnsi="Times New Roman"/>
          <w:sz w:val="28"/>
          <w:szCs w:val="28"/>
        </w:rPr>
        <w:t>проверки (ревизии) в течение 10 рабочих дней со дня его получения. Письменные</w:t>
      </w:r>
      <w:r w:rsidRPr="00BE1DF0">
        <w:rPr>
          <w:rFonts w:ascii="Times New Roman" w:hAnsi="Times New Roman"/>
          <w:sz w:val="28"/>
          <w:szCs w:val="28"/>
        </w:rPr>
        <w:t xml:space="preserve"> </w:t>
      </w:r>
      <w:r w:rsidRPr="008C7F46">
        <w:rPr>
          <w:rFonts w:ascii="Times New Roman" w:hAnsi="Times New Roman"/>
          <w:sz w:val="28"/>
          <w:szCs w:val="28"/>
        </w:rPr>
        <w:t>возражения объекта контроля прилагаются к материалам выездной проверки (ревизии).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18. Акт и иные материалы выездной проверки (ревизии) подлежат рассмотрению руководителем (заместителем руководителя) финансового управления</w:t>
      </w:r>
      <w:r w:rsidRPr="008C7F46">
        <w:rPr>
          <w:rFonts w:ascii="Times New Roman" w:hAnsi="Times New Roman"/>
          <w:i/>
          <w:iCs/>
          <w:sz w:val="28"/>
          <w:szCs w:val="28"/>
        </w:rPr>
        <w:t xml:space="preserve"> </w:t>
      </w:r>
      <w:r w:rsidRPr="008C7F46">
        <w:rPr>
          <w:rFonts w:ascii="Times New Roman" w:hAnsi="Times New Roman"/>
          <w:sz w:val="28"/>
          <w:szCs w:val="28"/>
        </w:rPr>
        <w:t>в течение 30 дней со дня подписания акта.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19. По результатам рассмотрения акта и иных материалов выездной проверки (ревизии) заведующий (заместитель заведующего) сектором по вопросам внутреннего контроля принимает решение:</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а) о направлении предписания и (или) представления объекту контроля и (или) о наличии оснований для направления уведомления о применении бюджетных</w:t>
      </w:r>
      <w:r w:rsidRPr="0015364D">
        <w:rPr>
          <w:rFonts w:ascii="Times New Roman" w:hAnsi="Times New Roman"/>
          <w:sz w:val="28"/>
          <w:szCs w:val="28"/>
        </w:rPr>
        <w:t xml:space="preserve"> </w:t>
      </w:r>
      <w:r w:rsidRPr="008C7F46">
        <w:rPr>
          <w:rFonts w:ascii="Times New Roman" w:hAnsi="Times New Roman"/>
          <w:sz w:val="28"/>
          <w:szCs w:val="28"/>
        </w:rPr>
        <w:t>мер принуждения;</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об отсутствии оснований для направления предписания, представления и</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уведомления</w:t>
      </w:r>
      <w:r w:rsidRPr="0015364D">
        <w:rPr>
          <w:rFonts w:ascii="Times New Roman" w:hAnsi="Times New Roman"/>
          <w:sz w:val="28"/>
          <w:szCs w:val="28"/>
        </w:rPr>
        <w:t xml:space="preserve"> </w:t>
      </w:r>
      <w:r w:rsidRPr="008C7F46">
        <w:rPr>
          <w:rFonts w:ascii="Times New Roman" w:hAnsi="Times New Roman"/>
          <w:sz w:val="28"/>
          <w:szCs w:val="28"/>
        </w:rPr>
        <w:t>о применении бюджетных мер принуждения;</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в) о назначении внеплановой выездной проверки (ревизии), в том числе при </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18</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bookmarkStart w:id="9" w:name="Par149"/>
      <w:bookmarkEnd w:id="9"/>
    </w:p>
    <w:p w:rsidR="007844C2" w:rsidRPr="0015364D" w:rsidRDefault="007844C2" w:rsidP="007844C2">
      <w:pPr>
        <w:widowControl w:val="0"/>
        <w:autoSpaceDE w:val="0"/>
        <w:autoSpaceDN w:val="0"/>
        <w:adjustRightInd w:val="0"/>
        <w:spacing w:after="0" w:line="240" w:lineRule="auto"/>
        <w:ind w:left="-540" w:right="278" w:firstLine="540"/>
        <w:jc w:val="both"/>
        <w:outlineLvl w:val="2"/>
        <w:rPr>
          <w:rFonts w:ascii="Times New Roman" w:hAnsi="Times New Roman"/>
          <w:b/>
          <w:sz w:val="28"/>
          <w:szCs w:val="28"/>
        </w:rPr>
      </w:pPr>
    </w:p>
    <w:p w:rsidR="007844C2" w:rsidRPr="008C7F46" w:rsidRDefault="007844C2" w:rsidP="007844C2">
      <w:pPr>
        <w:widowControl w:val="0"/>
        <w:autoSpaceDE w:val="0"/>
        <w:autoSpaceDN w:val="0"/>
        <w:adjustRightInd w:val="0"/>
        <w:spacing w:after="0" w:line="240" w:lineRule="auto"/>
        <w:ind w:left="-540" w:right="278" w:firstLine="540"/>
        <w:jc w:val="both"/>
        <w:outlineLvl w:val="2"/>
        <w:rPr>
          <w:rFonts w:ascii="Times New Roman" w:hAnsi="Times New Roman"/>
          <w:b/>
          <w:sz w:val="28"/>
          <w:szCs w:val="28"/>
        </w:rPr>
      </w:pPr>
      <w:r w:rsidRPr="008C7F46">
        <w:rPr>
          <w:rFonts w:ascii="Times New Roman" w:hAnsi="Times New Roman"/>
          <w:b/>
          <w:sz w:val="28"/>
          <w:szCs w:val="28"/>
          <w:lang w:val="en-US"/>
        </w:rPr>
        <w:t>VII</w:t>
      </w:r>
      <w:r w:rsidRPr="008C7F46">
        <w:rPr>
          <w:rFonts w:ascii="Times New Roman" w:hAnsi="Times New Roman"/>
          <w:b/>
          <w:sz w:val="28"/>
          <w:szCs w:val="28"/>
        </w:rPr>
        <w:t>. Реализация результатов проведения контрольных мероприятий</w:t>
      </w:r>
    </w:p>
    <w:p w:rsidR="007844C2" w:rsidRPr="008C7F46" w:rsidRDefault="007844C2" w:rsidP="007844C2">
      <w:pPr>
        <w:widowControl w:val="0"/>
        <w:autoSpaceDE w:val="0"/>
        <w:autoSpaceDN w:val="0"/>
        <w:adjustRightInd w:val="0"/>
        <w:spacing w:after="0" w:line="240" w:lineRule="auto"/>
        <w:ind w:left="-540" w:right="278"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1. При осуществлении полномочий, предусмотренных абзацами вторым и </w:t>
      </w:r>
      <w:r w:rsidRPr="008C7F46">
        <w:rPr>
          <w:rFonts w:ascii="Times New Roman" w:hAnsi="Times New Roman"/>
          <w:sz w:val="28"/>
          <w:szCs w:val="28"/>
        </w:rPr>
        <w:lastRenderedPageBreak/>
        <w:t xml:space="preserve">третьим пункта 6 раздела </w:t>
      </w:r>
      <w:r w:rsidRPr="008C7F46">
        <w:rPr>
          <w:rFonts w:ascii="Times New Roman" w:hAnsi="Times New Roman"/>
          <w:sz w:val="28"/>
          <w:szCs w:val="28"/>
          <w:lang w:val="en-US"/>
        </w:rPr>
        <w:t>I</w:t>
      </w:r>
      <w:r w:rsidRPr="008C7F46">
        <w:rPr>
          <w:rFonts w:ascii="Times New Roman" w:hAnsi="Times New Roman"/>
          <w:sz w:val="28"/>
          <w:szCs w:val="28"/>
        </w:rPr>
        <w:t xml:space="preserve"> настоящего Порядка, </w:t>
      </w:r>
      <w:r w:rsidRPr="008C7F46">
        <w:rPr>
          <w:rFonts w:ascii="Times New Roman" w:hAnsi="Times New Roman"/>
          <w:iCs/>
          <w:sz w:val="28"/>
          <w:szCs w:val="28"/>
        </w:rPr>
        <w:t>сектор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iCs/>
          <w:sz w:val="28"/>
          <w:szCs w:val="28"/>
        </w:rPr>
        <w:t>направляет</w:t>
      </w:r>
      <w:r w:rsidRPr="008C7F46">
        <w:rPr>
          <w:rFonts w:ascii="Times New Roman" w:hAnsi="Times New Roman"/>
          <w:sz w:val="28"/>
          <w:szCs w:val="28"/>
        </w:rPr>
        <w:t>:</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а) представления, содержащие обязательную для рассмотрения информацию </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о выявленных нарушениях бюджетного законодательства Российской Федерации и иных нормативных правовых актов,</w:t>
      </w:r>
      <w:r w:rsidRPr="00D46105">
        <w:rPr>
          <w:rFonts w:ascii="Times New Roman" w:hAnsi="Times New Roman"/>
          <w:sz w:val="28"/>
          <w:szCs w:val="28"/>
        </w:rPr>
        <w:t xml:space="preserve"> </w:t>
      </w:r>
      <w:r w:rsidRPr="008C7F46">
        <w:rPr>
          <w:rFonts w:ascii="Times New Roman" w:hAnsi="Times New Roman"/>
          <w:sz w:val="28"/>
          <w:szCs w:val="28"/>
        </w:rPr>
        <w:t>регулирующих бюджетные правоотношения,</w:t>
      </w:r>
      <w:r w:rsidRPr="00D46105">
        <w:rPr>
          <w:rFonts w:ascii="Times New Roman" w:hAnsi="Times New Roman"/>
          <w:sz w:val="28"/>
          <w:szCs w:val="28"/>
        </w:rPr>
        <w:t xml:space="preserve"> </w:t>
      </w:r>
      <w:r w:rsidRPr="008C7F46">
        <w:rPr>
          <w:rFonts w:ascii="Times New Roman" w:hAnsi="Times New Roman"/>
          <w:sz w:val="28"/>
          <w:szCs w:val="28"/>
        </w:rPr>
        <w:t>и требования о принятии мер по их устранению, а также устранению</w:t>
      </w:r>
      <w:r w:rsidRPr="006E3C33">
        <w:rPr>
          <w:rFonts w:ascii="Times New Roman" w:hAnsi="Times New Roman"/>
          <w:sz w:val="28"/>
          <w:szCs w:val="28"/>
        </w:rPr>
        <w:t xml:space="preserve"> </w:t>
      </w:r>
      <w:r w:rsidRPr="008C7F46">
        <w:rPr>
          <w:rFonts w:ascii="Times New Roman" w:hAnsi="Times New Roman"/>
          <w:sz w:val="28"/>
          <w:szCs w:val="28"/>
        </w:rPr>
        <w:t>причин и</w:t>
      </w:r>
      <w:r w:rsidRPr="00D46105">
        <w:rPr>
          <w:rFonts w:ascii="Times New Roman" w:hAnsi="Times New Roman"/>
          <w:sz w:val="28"/>
          <w:szCs w:val="28"/>
        </w:rPr>
        <w:t xml:space="preserve"> </w:t>
      </w:r>
      <w:r w:rsidRPr="008C7F46">
        <w:rPr>
          <w:rFonts w:ascii="Times New Roman" w:hAnsi="Times New Roman"/>
          <w:sz w:val="28"/>
          <w:szCs w:val="28"/>
        </w:rPr>
        <w:t>условий таких нарушений;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городского округа Джанкой;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в) уведомления о применении бюджетных мер принуждения.</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2. При осуществлении полномочий, предусмотренных абзацами четвертым     - десятым пункта 6 настоящего Порядка, сектор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sz w:val="28"/>
          <w:szCs w:val="28"/>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w:t>
      </w:r>
      <w:r>
        <w:rPr>
          <w:rFonts w:ascii="Times New Roman" w:hAnsi="Times New Roman"/>
          <w:sz w:val="28"/>
          <w:szCs w:val="28"/>
        </w:rPr>
        <w:t>предусмот-</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 xml:space="preserve">ренного абзацами четвертым - шестым пункта 6 настоящего Порядка, указанные </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предписания выдаются до начала закупки.</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3. При установлении по результатам проведения контрольного мероприятия нарушений бюджетного законодательства Российской Федерации должностное </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19</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лицо сектором по вопросам внутреннего контролю направляет уведомление о применении бюджетной мере (бюджетных мер) принуждения.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Уведомление о применении </w:t>
      </w:r>
      <w:r>
        <w:rPr>
          <w:rFonts w:ascii="Times New Roman" w:hAnsi="Times New Roman"/>
          <w:sz w:val="28"/>
          <w:szCs w:val="28"/>
        </w:rPr>
        <w:t>(</w:t>
      </w:r>
      <w:r w:rsidRPr="008C7F46">
        <w:rPr>
          <w:rFonts w:ascii="Times New Roman" w:hAnsi="Times New Roman"/>
          <w:sz w:val="28"/>
          <w:szCs w:val="28"/>
        </w:rPr>
        <w:t>бюджетных мер) принуждения направляется в управление финансов в определенный Бюджетным кодексом Российской Федерации срок и содержит описание совершенного бюджетного нарушения.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4. Применение бюджетных мер принуждения осуществляется в порядке, установленном администрацией</w:t>
      </w:r>
      <w:r w:rsidRPr="008C7F46">
        <w:rPr>
          <w:rFonts w:ascii="Times New Roman" w:hAnsi="Times New Roman"/>
          <w:iCs/>
          <w:sz w:val="28"/>
          <w:szCs w:val="28"/>
        </w:rPr>
        <w:t xml:space="preserve"> Джанкойского района.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5.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Pr>
          <w:rFonts w:ascii="Times New Roman" w:hAnsi="Times New Roman"/>
          <w:sz w:val="28"/>
          <w:szCs w:val="28"/>
        </w:rPr>
        <w:lastRenderedPageBreak/>
        <w:t xml:space="preserve">       </w:t>
      </w:r>
      <w:r w:rsidRPr="008C7F46">
        <w:rPr>
          <w:rFonts w:ascii="Times New Roman" w:hAnsi="Times New Roman"/>
          <w:sz w:val="28"/>
          <w:szCs w:val="28"/>
        </w:rPr>
        <w:t>6. Отмена представлений и предписаний сектора по вопросам внутреннего контроля</w:t>
      </w:r>
      <w:r w:rsidRPr="006E3C33">
        <w:rPr>
          <w:rFonts w:ascii="Times New Roman" w:hAnsi="Times New Roman"/>
          <w:sz w:val="28"/>
          <w:szCs w:val="28"/>
        </w:rPr>
        <w:t xml:space="preserve"> </w:t>
      </w:r>
      <w:r w:rsidRPr="008C7F46">
        <w:rPr>
          <w:rFonts w:ascii="Times New Roman" w:hAnsi="Times New Roman"/>
          <w:sz w:val="28"/>
          <w:szCs w:val="28"/>
        </w:rPr>
        <w:t>осуществляется в судебном порядке.</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7. Должностное лицо сектора по вопросам внутреннего контроля, осуществляет контроль за исполнением объектами контроля представлений и предписаний. В случае неисполнения представления и (или) предписания </w:t>
      </w:r>
      <w:r w:rsidRPr="008C7F46">
        <w:rPr>
          <w:rFonts w:ascii="Times New Roman" w:hAnsi="Times New Roman"/>
          <w:iCs/>
          <w:sz w:val="28"/>
          <w:szCs w:val="28"/>
        </w:rPr>
        <w:t>сектор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sz w:val="28"/>
          <w:szCs w:val="28"/>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844C2" w:rsidRPr="0078561A"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8. В случае неисполнения предписания о возмещении ущерба, причиненного</w:t>
      </w:r>
      <w:r w:rsidRPr="008C7F46">
        <w:rPr>
          <w:rFonts w:ascii="Times New Roman" w:hAnsi="Times New Roman"/>
          <w:i/>
          <w:iCs/>
          <w:sz w:val="28"/>
          <w:szCs w:val="28"/>
        </w:rPr>
        <w:t xml:space="preserve"> </w:t>
      </w:r>
      <w:r w:rsidRPr="008C7F46">
        <w:rPr>
          <w:rFonts w:ascii="Times New Roman" w:hAnsi="Times New Roman"/>
          <w:iCs/>
          <w:sz w:val="28"/>
          <w:szCs w:val="28"/>
        </w:rPr>
        <w:t>администрации Джанкойского</w:t>
      </w:r>
      <w:r w:rsidRPr="008C7F46">
        <w:rPr>
          <w:rFonts w:ascii="Times New Roman" w:hAnsi="Times New Roman"/>
          <w:i/>
          <w:iCs/>
          <w:sz w:val="28"/>
          <w:szCs w:val="28"/>
        </w:rPr>
        <w:t xml:space="preserve"> </w:t>
      </w:r>
      <w:r w:rsidRPr="008C7F46">
        <w:rPr>
          <w:rFonts w:ascii="Times New Roman" w:hAnsi="Times New Roman"/>
          <w:iCs/>
          <w:sz w:val="28"/>
          <w:szCs w:val="28"/>
        </w:rPr>
        <w:t>района</w:t>
      </w:r>
      <w:r w:rsidRPr="008C7F46">
        <w:rPr>
          <w:rFonts w:ascii="Times New Roman" w:hAnsi="Times New Roman"/>
          <w:i/>
          <w:iCs/>
          <w:sz w:val="28"/>
          <w:szCs w:val="28"/>
        </w:rPr>
        <w:t xml:space="preserve"> </w:t>
      </w:r>
      <w:r w:rsidRPr="008C7F46">
        <w:rPr>
          <w:rFonts w:ascii="Times New Roman" w:hAnsi="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w:t>
      </w:r>
      <w:r w:rsidRPr="008C7F46">
        <w:rPr>
          <w:rFonts w:ascii="Times New Roman" w:hAnsi="Times New Roman"/>
          <w:iCs/>
          <w:sz w:val="28"/>
          <w:szCs w:val="28"/>
        </w:rPr>
        <w:t>сектор по вопросам внутреннего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w:t>
      </w:r>
      <w:r w:rsidRPr="0078561A">
        <w:rPr>
          <w:rFonts w:ascii="Times New Roman" w:hAnsi="Times New Roman"/>
          <w:iCs/>
          <w:sz w:val="28"/>
          <w:szCs w:val="28"/>
        </w:rPr>
        <w:t xml:space="preserve"> </w:t>
      </w:r>
      <w:r w:rsidRPr="008C7F46">
        <w:rPr>
          <w:rFonts w:ascii="Times New Roman" w:hAnsi="Times New Roman"/>
          <w:iCs/>
          <w:sz w:val="28"/>
          <w:szCs w:val="28"/>
        </w:rPr>
        <w:t xml:space="preserve">городскому округу, и защищает в суде </w:t>
      </w:r>
      <w:r w:rsidRPr="008C7F46">
        <w:rPr>
          <w:rFonts w:ascii="Times New Roman" w:hAnsi="Times New Roman"/>
          <w:sz w:val="28"/>
          <w:szCs w:val="28"/>
        </w:rPr>
        <w:t xml:space="preserve">интересы городского округа </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 xml:space="preserve">по этому иску.   </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9. При выявлении в ходе проведения контрольных мероприятий административных правонарушений должностные лица сектора по вопросам </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20</w:t>
      </w:r>
    </w:p>
    <w:p w:rsidR="007844C2" w:rsidRPr="008C7F46" w:rsidRDefault="007844C2" w:rsidP="007844C2">
      <w:pPr>
        <w:widowControl w:val="0"/>
        <w:autoSpaceDE w:val="0"/>
        <w:autoSpaceDN w:val="0"/>
        <w:adjustRightInd w:val="0"/>
        <w:spacing w:after="0" w:line="360" w:lineRule="auto"/>
        <w:ind w:left="-540" w:right="279"/>
        <w:jc w:val="both"/>
        <w:rPr>
          <w:rFonts w:ascii="Times New Roman" w:hAnsi="Times New Roman"/>
          <w:sz w:val="28"/>
          <w:szCs w:val="28"/>
        </w:rPr>
      </w:pPr>
      <w:r w:rsidRPr="008C7F46">
        <w:rPr>
          <w:rFonts w:ascii="Times New Roman" w:hAnsi="Times New Roman"/>
          <w:sz w:val="28"/>
          <w:szCs w:val="28"/>
        </w:rPr>
        <w:t>внутреннего контроля возбуждают дела об административных правонарушениях в порядке, установленном законодательством об административных правонарушениях.</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10.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законодательством Республики Крым и правовым актом администрации Джанкойского района.</w:t>
      </w:r>
    </w:p>
    <w:p w:rsidR="007844C2" w:rsidRPr="008C7F46" w:rsidRDefault="007844C2" w:rsidP="007844C2">
      <w:pPr>
        <w:widowControl w:val="0"/>
        <w:autoSpaceDE w:val="0"/>
        <w:autoSpaceDN w:val="0"/>
        <w:adjustRightInd w:val="0"/>
        <w:spacing w:after="0" w:line="360" w:lineRule="auto"/>
        <w:ind w:left="-540" w:firstLine="540"/>
        <w:jc w:val="both"/>
        <w:rPr>
          <w:rFonts w:ascii="Times New Roman" w:hAnsi="Times New Roman"/>
          <w:sz w:val="28"/>
          <w:szCs w:val="28"/>
        </w:rPr>
      </w:pPr>
      <w:r w:rsidRPr="008C7F46">
        <w:rPr>
          <w:rFonts w:ascii="Times New Roman" w:hAnsi="Times New Roman"/>
          <w:sz w:val="28"/>
          <w:szCs w:val="28"/>
        </w:rPr>
        <w:t>11. Формы и требования к содержанию представлений и предписаний, уведомлений о применении бюджетных мер принуждения, иных документов, предусмотренных</w:t>
      </w:r>
      <w:r w:rsidRPr="006F78C5">
        <w:rPr>
          <w:rFonts w:ascii="Times New Roman" w:hAnsi="Times New Roman"/>
          <w:sz w:val="28"/>
          <w:szCs w:val="28"/>
        </w:rPr>
        <w:t xml:space="preserve"> </w:t>
      </w:r>
      <w:r w:rsidRPr="008C7F46">
        <w:rPr>
          <w:rFonts w:ascii="Times New Roman" w:hAnsi="Times New Roman"/>
          <w:sz w:val="28"/>
          <w:szCs w:val="28"/>
        </w:rPr>
        <w:t>настоящим Порядком, устанавливаются</w:t>
      </w:r>
      <w:r w:rsidRPr="006F78C5">
        <w:rPr>
          <w:rFonts w:ascii="Times New Roman" w:hAnsi="Times New Roman"/>
          <w:iCs/>
          <w:sz w:val="28"/>
          <w:szCs w:val="28"/>
        </w:rPr>
        <w:t xml:space="preserve"> </w:t>
      </w:r>
      <w:r w:rsidRPr="008C7F46">
        <w:rPr>
          <w:rFonts w:ascii="Times New Roman" w:hAnsi="Times New Roman"/>
          <w:iCs/>
          <w:sz w:val="28"/>
          <w:szCs w:val="28"/>
        </w:rPr>
        <w:t>администрацией Джанкойского района.</w:t>
      </w:r>
      <w:bookmarkStart w:id="10" w:name="Par166"/>
      <w:bookmarkEnd w:id="10"/>
    </w:p>
    <w:p w:rsidR="007844C2" w:rsidRPr="008C7F46" w:rsidRDefault="007844C2" w:rsidP="007844C2">
      <w:pPr>
        <w:widowControl w:val="0"/>
        <w:autoSpaceDE w:val="0"/>
        <w:autoSpaceDN w:val="0"/>
        <w:adjustRightInd w:val="0"/>
        <w:spacing w:after="0" w:line="240" w:lineRule="auto"/>
        <w:ind w:right="278"/>
        <w:outlineLvl w:val="1"/>
        <w:rPr>
          <w:rFonts w:ascii="Times New Roman" w:hAnsi="Times New Roman"/>
          <w:b/>
          <w:sz w:val="28"/>
          <w:szCs w:val="28"/>
        </w:rPr>
      </w:pPr>
    </w:p>
    <w:p w:rsidR="007844C2" w:rsidRPr="008C7F46" w:rsidRDefault="007844C2" w:rsidP="007844C2">
      <w:pPr>
        <w:widowControl w:val="0"/>
        <w:autoSpaceDE w:val="0"/>
        <w:autoSpaceDN w:val="0"/>
        <w:adjustRightInd w:val="0"/>
        <w:spacing w:after="0" w:line="240" w:lineRule="auto"/>
        <w:ind w:left="-540" w:right="278" w:firstLine="540"/>
        <w:jc w:val="center"/>
        <w:outlineLvl w:val="1"/>
        <w:rPr>
          <w:rFonts w:ascii="Times New Roman" w:hAnsi="Times New Roman"/>
          <w:b/>
          <w:sz w:val="28"/>
          <w:szCs w:val="28"/>
        </w:rPr>
      </w:pPr>
      <w:r w:rsidRPr="008C7F46">
        <w:rPr>
          <w:rFonts w:ascii="Times New Roman" w:hAnsi="Times New Roman"/>
          <w:b/>
          <w:sz w:val="28"/>
          <w:szCs w:val="28"/>
        </w:rPr>
        <w:t>V</w:t>
      </w:r>
      <w:r w:rsidRPr="008C7F46">
        <w:rPr>
          <w:rFonts w:ascii="Times New Roman" w:hAnsi="Times New Roman"/>
          <w:b/>
          <w:sz w:val="28"/>
          <w:szCs w:val="28"/>
          <w:lang w:val="en-US"/>
        </w:rPr>
        <w:t>III</w:t>
      </w:r>
      <w:r w:rsidRPr="008C7F46">
        <w:rPr>
          <w:rFonts w:ascii="Times New Roman" w:hAnsi="Times New Roman"/>
          <w:b/>
          <w:sz w:val="28"/>
          <w:szCs w:val="28"/>
        </w:rPr>
        <w:t>. Требования к составлению и представлению отчетности</w:t>
      </w:r>
    </w:p>
    <w:p w:rsidR="007844C2" w:rsidRPr="008C7F46" w:rsidRDefault="007844C2" w:rsidP="007844C2">
      <w:pPr>
        <w:widowControl w:val="0"/>
        <w:autoSpaceDE w:val="0"/>
        <w:autoSpaceDN w:val="0"/>
        <w:adjustRightInd w:val="0"/>
        <w:spacing w:after="0" w:line="240" w:lineRule="auto"/>
        <w:ind w:left="-540" w:right="278" w:firstLine="540"/>
        <w:jc w:val="center"/>
        <w:rPr>
          <w:rFonts w:ascii="Times New Roman" w:hAnsi="Times New Roman"/>
          <w:b/>
          <w:sz w:val="28"/>
          <w:szCs w:val="28"/>
        </w:rPr>
      </w:pPr>
      <w:r w:rsidRPr="008C7F46">
        <w:rPr>
          <w:rFonts w:ascii="Times New Roman" w:hAnsi="Times New Roman"/>
          <w:b/>
          <w:sz w:val="28"/>
          <w:szCs w:val="28"/>
        </w:rPr>
        <w:lastRenderedPageBreak/>
        <w:t>о результатах проведения контрольных мероприятий</w:t>
      </w:r>
    </w:p>
    <w:p w:rsidR="007844C2" w:rsidRPr="008C7F46" w:rsidRDefault="007844C2" w:rsidP="007844C2">
      <w:pPr>
        <w:widowControl w:val="0"/>
        <w:autoSpaceDE w:val="0"/>
        <w:autoSpaceDN w:val="0"/>
        <w:adjustRightInd w:val="0"/>
        <w:spacing w:after="0" w:line="240" w:lineRule="auto"/>
        <w:ind w:left="-540" w:right="278"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Pr="008C7F46">
        <w:rPr>
          <w:rFonts w:ascii="Times New Roman" w:hAnsi="Times New Roman"/>
          <w:iCs/>
          <w:sz w:val="28"/>
          <w:szCs w:val="28"/>
        </w:rPr>
        <w:t>сектор по вопросам внутреннего контроля</w:t>
      </w:r>
      <w:r w:rsidRPr="008C7F46">
        <w:rPr>
          <w:rFonts w:ascii="Times New Roman" w:hAnsi="Times New Roman"/>
          <w:i/>
          <w:iCs/>
          <w:sz w:val="28"/>
          <w:szCs w:val="28"/>
        </w:rPr>
        <w:t xml:space="preserve"> </w:t>
      </w:r>
      <w:r w:rsidRPr="008C7F46">
        <w:rPr>
          <w:rFonts w:ascii="Times New Roman" w:hAnsi="Times New Roman"/>
          <w:sz w:val="28"/>
          <w:szCs w:val="28"/>
        </w:rPr>
        <w:t xml:space="preserve">ежегодно составляет и представляет отчет по форме и в порядке, которые установлены администрацией </w:t>
      </w:r>
      <w:r w:rsidRPr="008C7F46">
        <w:rPr>
          <w:rFonts w:ascii="Times New Roman" w:hAnsi="Times New Roman"/>
          <w:iCs/>
          <w:sz w:val="28"/>
          <w:szCs w:val="28"/>
        </w:rPr>
        <w:t>Джанкойского района</w:t>
      </w:r>
      <w:r w:rsidRPr="008C7F46">
        <w:rPr>
          <w:rFonts w:ascii="Times New Roman" w:hAnsi="Times New Roman"/>
          <w:i/>
          <w:iCs/>
          <w:sz w:val="28"/>
          <w:szCs w:val="28"/>
        </w:rPr>
        <w:t xml:space="preserve"> </w:t>
      </w:r>
      <w:r w:rsidRPr="008C7F46">
        <w:rPr>
          <w:rFonts w:ascii="Times New Roman" w:hAnsi="Times New Roman"/>
          <w:sz w:val="28"/>
          <w:szCs w:val="28"/>
        </w:rPr>
        <w:t>(далее – отчет сектора по вопросам внутреннего контроля).</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2. В состав отчета сектора по вопросам внутреннего контроля включаются формы отчетов о результатах проведения контрольных мероприятий (далее </w:t>
      </w:r>
      <w:r>
        <w:rPr>
          <w:rFonts w:ascii="Times New Roman" w:hAnsi="Times New Roman"/>
          <w:sz w:val="28"/>
          <w:szCs w:val="28"/>
        </w:rPr>
        <w:t>–</w:t>
      </w:r>
      <w:r w:rsidRPr="008C7F46">
        <w:rPr>
          <w:rFonts w:ascii="Times New Roman" w:hAnsi="Times New Roman"/>
          <w:sz w:val="28"/>
          <w:szCs w:val="28"/>
        </w:rPr>
        <w:t xml:space="preserve"> </w:t>
      </w:r>
    </w:p>
    <w:p w:rsidR="007844C2" w:rsidRPr="008C7F46"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единые формы отчетов) и пояснительная записка.</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Pr>
          <w:rFonts w:ascii="Times New Roman" w:hAnsi="Times New Roman"/>
          <w:sz w:val="28"/>
          <w:szCs w:val="28"/>
        </w:rPr>
        <w:t xml:space="preserve">        </w:t>
      </w:r>
      <w:r w:rsidRPr="008C7F46">
        <w:rPr>
          <w:rFonts w:ascii="Times New Roman" w:hAnsi="Times New Roman"/>
          <w:sz w:val="28"/>
          <w:szCs w:val="28"/>
        </w:rPr>
        <w:t>3. В единых формах отчетов отражаются данные о результатах проведения контрольных</w:t>
      </w:r>
      <w:r w:rsidRPr="0078561A">
        <w:rPr>
          <w:rFonts w:ascii="Times New Roman" w:hAnsi="Times New Roman"/>
          <w:sz w:val="28"/>
          <w:szCs w:val="28"/>
        </w:rPr>
        <w:t xml:space="preserve"> </w:t>
      </w:r>
      <w:r w:rsidRPr="008C7F46">
        <w:rPr>
          <w:rFonts w:ascii="Times New Roman" w:hAnsi="Times New Roman"/>
          <w:sz w:val="28"/>
          <w:szCs w:val="28"/>
        </w:rPr>
        <w:t>мероприятий, которые группируются по темам контрольных</w:t>
      </w:r>
      <w:r w:rsidRPr="00164787">
        <w:rPr>
          <w:rFonts w:ascii="Times New Roman" w:hAnsi="Times New Roman"/>
          <w:sz w:val="28"/>
          <w:szCs w:val="28"/>
        </w:rPr>
        <w:t xml:space="preserve"> </w:t>
      </w:r>
      <w:r w:rsidRPr="008C7F46">
        <w:rPr>
          <w:rFonts w:ascii="Times New Roman" w:hAnsi="Times New Roman"/>
          <w:sz w:val="28"/>
          <w:szCs w:val="28"/>
        </w:rPr>
        <w:t>мероприятий,</w:t>
      </w:r>
      <w:r w:rsidRPr="0078561A">
        <w:rPr>
          <w:rFonts w:ascii="Times New Roman" w:hAnsi="Times New Roman"/>
          <w:sz w:val="28"/>
          <w:szCs w:val="28"/>
        </w:rPr>
        <w:t xml:space="preserve"> </w:t>
      </w:r>
      <w:r w:rsidRPr="008C7F46">
        <w:rPr>
          <w:rFonts w:ascii="Times New Roman" w:hAnsi="Times New Roman"/>
          <w:sz w:val="28"/>
          <w:szCs w:val="28"/>
        </w:rPr>
        <w:t>проверенным объектам контроля и проверяемым периодам.</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21</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4.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а) начисленные штрафы в количественном и денежном выражении по видам нарушений;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количество материалов, направленных в правоохранительные органы, и сумма предполагаемого ущерба по видам нарушений;</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в) количество представлений и предписаний и их исполнение в </w:t>
      </w:r>
    </w:p>
    <w:p w:rsidR="007844C2" w:rsidRPr="008C7F46" w:rsidRDefault="007844C2" w:rsidP="007844C2">
      <w:pPr>
        <w:widowControl w:val="0"/>
        <w:autoSpaceDE w:val="0"/>
        <w:autoSpaceDN w:val="0"/>
        <w:adjustRightInd w:val="0"/>
        <w:spacing w:after="0" w:line="360" w:lineRule="auto"/>
        <w:ind w:left="-540"/>
        <w:jc w:val="both"/>
        <w:rPr>
          <w:rFonts w:ascii="Times New Roman" w:hAnsi="Times New Roman"/>
          <w:sz w:val="28"/>
          <w:szCs w:val="28"/>
        </w:rPr>
      </w:pPr>
      <w:r w:rsidRPr="008C7F46">
        <w:rPr>
          <w:rFonts w:ascii="Times New Roman" w:hAnsi="Times New Roman"/>
          <w:sz w:val="28"/>
          <w:szCs w:val="28"/>
        </w:rPr>
        <w:t>количественном и (или) денежном выражении, в том числе объем восстановленных (возмещенных) средств по предписаниям и представлениям;</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г) количество направленных и исполненных (неисполненных) уведомлений о </w:t>
      </w:r>
    </w:p>
    <w:p w:rsidR="007844C2" w:rsidRDefault="007844C2" w:rsidP="007844C2">
      <w:pPr>
        <w:widowControl w:val="0"/>
        <w:autoSpaceDE w:val="0"/>
        <w:autoSpaceDN w:val="0"/>
        <w:adjustRightInd w:val="0"/>
        <w:spacing w:after="0" w:line="360" w:lineRule="auto"/>
        <w:ind w:left="-540" w:right="278"/>
        <w:jc w:val="both"/>
        <w:rPr>
          <w:rFonts w:ascii="Times New Roman" w:hAnsi="Times New Roman"/>
          <w:sz w:val="28"/>
          <w:szCs w:val="28"/>
        </w:rPr>
      </w:pPr>
      <w:r w:rsidRPr="008C7F46">
        <w:rPr>
          <w:rFonts w:ascii="Times New Roman" w:hAnsi="Times New Roman"/>
          <w:sz w:val="28"/>
          <w:szCs w:val="28"/>
        </w:rPr>
        <w:t>применении бюджетных мер принуждения;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д) объем проверенных средств бюджета администрации Джанкойского района;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е) количество поданных и (или) удовлетворенных жалоб (исков) на решения </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сектора по вопросам внутреннего контроля, а также на их действия (бездействие) в рамках осуществленной ими контрольной деятельности.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5. В пояснительной записке приводятся сведения об основных направлениях </w:t>
      </w:r>
      <w:r w:rsidRPr="008C7F46">
        <w:rPr>
          <w:rFonts w:ascii="Times New Roman" w:hAnsi="Times New Roman"/>
          <w:sz w:val="28"/>
          <w:szCs w:val="28"/>
        </w:rPr>
        <w:lastRenderedPageBreak/>
        <w:t xml:space="preserve">контрольной деятельности </w:t>
      </w:r>
      <w:r w:rsidRPr="008C7F46">
        <w:rPr>
          <w:rFonts w:ascii="Times New Roman" w:hAnsi="Times New Roman"/>
          <w:iCs/>
          <w:sz w:val="28"/>
          <w:szCs w:val="28"/>
        </w:rPr>
        <w:t>сектором по вопросам внутреннего контроля</w:t>
      </w:r>
      <w:r w:rsidRPr="008C7F46">
        <w:rPr>
          <w:rFonts w:ascii="Times New Roman" w:hAnsi="Times New Roman"/>
          <w:i/>
          <w:iCs/>
          <w:sz w:val="28"/>
          <w:szCs w:val="28"/>
        </w:rPr>
        <w:t>,</w:t>
      </w:r>
      <w:r w:rsidRPr="008C7F46">
        <w:rPr>
          <w:rFonts w:ascii="Times New Roman" w:hAnsi="Times New Roman"/>
          <w:sz w:val="28"/>
          <w:szCs w:val="28"/>
        </w:rPr>
        <w:t xml:space="preserve"> включая:</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а) количество должностных лиц, осуществляющих контроль в финансово-бюджетной сфере по каждому направлению контрольной деятельности;</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в) сведения о затратах на проведение контрольных мероприятий;</w:t>
      </w:r>
    </w:p>
    <w:p w:rsidR="007844C2"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г) иную информацию о событиях, оказавших существенное влияние на осуществление</w:t>
      </w:r>
      <w:r w:rsidRPr="00164787">
        <w:rPr>
          <w:rFonts w:ascii="Times New Roman" w:hAnsi="Times New Roman"/>
          <w:sz w:val="28"/>
          <w:szCs w:val="28"/>
        </w:rPr>
        <w:t xml:space="preserve"> </w:t>
      </w:r>
      <w:r w:rsidRPr="008C7F46">
        <w:rPr>
          <w:rFonts w:ascii="Times New Roman" w:hAnsi="Times New Roman"/>
          <w:sz w:val="28"/>
          <w:szCs w:val="28"/>
        </w:rPr>
        <w:t>контроля</w:t>
      </w:r>
      <w:r w:rsidRPr="0078561A">
        <w:rPr>
          <w:rFonts w:ascii="Times New Roman" w:hAnsi="Times New Roman"/>
          <w:sz w:val="28"/>
          <w:szCs w:val="28"/>
        </w:rPr>
        <w:t xml:space="preserve"> </w:t>
      </w:r>
      <w:r w:rsidRPr="008C7F46">
        <w:rPr>
          <w:rFonts w:ascii="Times New Roman" w:hAnsi="Times New Roman"/>
          <w:sz w:val="28"/>
          <w:szCs w:val="28"/>
        </w:rPr>
        <w:t>в финансово-бюджетной сфере, не нашедшую отражения в единых</w:t>
      </w:r>
      <w:r w:rsidRPr="00164787">
        <w:rPr>
          <w:rFonts w:ascii="Times New Roman" w:hAnsi="Times New Roman"/>
          <w:sz w:val="28"/>
          <w:szCs w:val="28"/>
        </w:rPr>
        <w:t xml:space="preserve"> </w:t>
      </w:r>
      <w:r w:rsidRPr="008C7F46">
        <w:rPr>
          <w:rFonts w:ascii="Times New Roman" w:hAnsi="Times New Roman"/>
          <w:sz w:val="28"/>
          <w:szCs w:val="28"/>
        </w:rPr>
        <w:t>формах</w:t>
      </w:r>
      <w:r w:rsidRPr="0078561A">
        <w:rPr>
          <w:rFonts w:ascii="Times New Roman" w:hAnsi="Times New Roman"/>
          <w:sz w:val="28"/>
          <w:szCs w:val="28"/>
        </w:rPr>
        <w:t xml:space="preserve"> </w:t>
      </w:r>
      <w:r w:rsidRPr="008C7F46">
        <w:rPr>
          <w:rFonts w:ascii="Times New Roman" w:hAnsi="Times New Roman"/>
          <w:sz w:val="28"/>
          <w:szCs w:val="28"/>
        </w:rPr>
        <w:t>отчетов.</w:t>
      </w:r>
    </w:p>
    <w:p w:rsidR="007844C2" w:rsidRDefault="007844C2" w:rsidP="007844C2">
      <w:pPr>
        <w:widowControl w:val="0"/>
        <w:autoSpaceDE w:val="0"/>
        <w:autoSpaceDN w:val="0"/>
        <w:adjustRightInd w:val="0"/>
        <w:spacing w:after="0" w:line="360" w:lineRule="auto"/>
        <w:ind w:left="-540" w:right="278" w:firstLine="540"/>
        <w:jc w:val="center"/>
        <w:rPr>
          <w:rFonts w:ascii="Times New Roman" w:hAnsi="Times New Roman"/>
          <w:sz w:val="28"/>
          <w:szCs w:val="28"/>
        </w:rPr>
      </w:pPr>
      <w:r>
        <w:rPr>
          <w:rFonts w:ascii="Times New Roman" w:hAnsi="Times New Roman"/>
          <w:sz w:val="28"/>
          <w:szCs w:val="28"/>
        </w:rPr>
        <w:t>22</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iCs/>
          <w:sz w:val="28"/>
          <w:szCs w:val="28"/>
        </w:rPr>
      </w:pPr>
      <w:r w:rsidRPr="008C7F46">
        <w:rPr>
          <w:rFonts w:ascii="Times New Roman" w:hAnsi="Times New Roman"/>
          <w:sz w:val="28"/>
          <w:szCs w:val="28"/>
        </w:rPr>
        <w:t xml:space="preserve">6. Отчет </w:t>
      </w:r>
      <w:r w:rsidRPr="008C7F46">
        <w:rPr>
          <w:rFonts w:ascii="Times New Roman" w:hAnsi="Times New Roman"/>
          <w:iCs/>
          <w:sz w:val="28"/>
          <w:szCs w:val="28"/>
        </w:rPr>
        <w:t>сектора по вопросам внутреннего контроля</w:t>
      </w:r>
      <w:r w:rsidRPr="008C7F46">
        <w:rPr>
          <w:rFonts w:ascii="Times New Roman" w:hAnsi="Times New Roman"/>
          <w:i/>
          <w:iCs/>
          <w:color w:val="FF0000"/>
          <w:sz w:val="28"/>
          <w:szCs w:val="28"/>
        </w:rPr>
        <w:t xml:space="preserve"> </w:t>
      </w:r>
      <w:r w:rsidRPr="008C7F46">
        <w:rPr>
          <w:rFonts w:ascii="Times New Roman" w:hAnsi="Times New Roman"/>
          <w:sz w:val="28"/>
          <w:szCs w:val="28"/>
        </w:rPr>
        <w:t xml:space="preserve">подписывает глава </w:t>
      </w:r>
      <w:r w:rsidRPr="008C7F46">
        <w:rPr>
          <w:rFonts w:ascii="Times New Roman" w:hAnsi="Times New Roman"/>
          <w:iCs/>
          <w:sz w:val="28"/>
          <w:szCs w:val="28"/>
        </w:rPr>
        <w:t>администрации Джанкойского района.</w:t>
      </w:r>
    </w:p>
    <w:p w:rsidR="007844C2" w:rsidRPr="008C7F46" w:rsidRDefault="007844C2" w:rsidP="007844C2">
      <w:pPr>
        <w:widowControl w:val="0"/>
        <w:autoSpaceDE w:val="0"/>
        <w:autoSpaceDN w:val="0"/>
        <w:adjustRightInd w:val="0"/>
        <w:spacing w:after="0" w:line="360" w:lineRule="auto"/>
        <w:ind w:left="-540" w:right="278" w:firstLine="540"/>
        <w:jc w:val="both"/>
        <w:rPr>
          <w:rFonts w:ascii="Times New Roman" w:hAnsi="Times New Roman"/>
          <w:sz w:val="28"/>
          <w:szCs w:val="28"/>
        </w:rPr>
      </w:pPr>
      <w:r w:rsidRPr="008C7F46">
        <w:rPr>
          <w:rFonts w:ascii="Times New Roman" w:hAnsi="Times New Roman"/>
          <w:sz w:val="28"/>
          <w:szCs w:val="28"/>
        </w:rPr>
        <w:t xml:space="preserve">7. Результаты проведения контрольных мероприятий размещаются на официальном сайте </w:t>
      </w:r>
      <w:r w:rsidRPr="008C7F46">
        <w:rPr>
          <w:rFonts w:ascii="Times New Roman" w:hAnsi="Times New Roman"/>
          <w:iCs/>
          <w:sz w:val="28"/>
          <w:szCs w:val="28"/>
        </w:rPr>
        <w:t>администрации Джанкойского района</w:t>
      </w:r>
      <w:r w:rsidRPr="008C7F46">
        <w:rPr>
          <w:rFonts w:ascii="Times New Roman" w:hAnsi="Times New Roman"/>
          <w:i/>
          <w:iCs/>
          <w:sz w:val="28"/>
          <w:szCs w:val="28"/>
        </w:rPr>
        <w:t xml:space="preserve"> </w:t>
      </w:r>
      <w:r w:rsidRPr="008C7F46">
        <w:rPr>
          <w:rFonts w:ascii="Times New Roman" w:hAnsi="Times New Roman"/>
          <w:sz w:val="28"/>
          <w:szCs w:val="28"/>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7844C2" w:rsidRPr="008C7F46" w:rsidRDefault="007844C2" w:rsidP="007844C2">
      <w:pPr>
        <w:widowControl w:val="0"/>
        <w:autoSpaceDE w:val="0"/>
        <w:autoSpaceDN w:val="0"/>
        <w:adjustRightInd w:val="0"/>
        <w:spacing w:after="0" w:line="240" w:lineRule="auto"/>
        <w:ind w:left="-540" w:right="278" w:firstLine="540"/>
        <w:jc w:val="center"/>
        <w:rPr>
          <w:rFonts w:ascii="Times New Roman" w:hAnsi="Times New Roman"/>
          <w:sz w:val="28"/>
          <w:szCs w:val="28"/>
        </w:rPr>
      </w:pPr>
    </w:p>
    <w:p w:rsidR="007844C2" w:rsidRPr="008C7F46" w:rsidRDefault="007844C2" w:rsidP="007844C2">
      <w:pPr>
        <w:widowControl w:val="0"/>
        <w:autoSpaceDE w:val="0"/>
        <w:autoSpaceDN w:val="0"/>
        <w:adjustRightInd w:val="0"/>
        <w:spacing w:after="0" w:line="240" w:lineRule="auto"/>
        <w:ind w:left="-540" w:right="278" w:firstLine="540"/>
        <w:jc w:val="both"/>
        <w:rPr>
          <w:rFonts w:ascii="Times New Roman" w:hAnsi="Times New Roman"/>
          <w:sz w:val="28"/>
          <w:szCs w:val="28"/>
        </w:rPr>
      </w:pPr>
    </w:p>
    <w:p w:rsidR="007844C2" w:rsidRPr="008C7F46" w:rsidRDefault="007844C2" w:rsidP="007844C2">
      <w:pPr>
        <w:widowControl w:val="0"/>
        <w:autoSpaceDE w:val="0"/>
        <w:autoSpaceDN w:val="0"/>
        <w:adjustRightInd w:val="0"/>
        <w:spacing w:line="23" w:lineRule="atLeast"/>
        <w:ind w:left="-540" w:right="278" w:firstLine="54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________________</w:t>
      </w:r>
    </w:p>
    <w:p w:rsidR="007844C2" w:rsidRPr="009A5D78" w:rsidRDefault="007844C2" w:rsidP="00735F77">
      <w:pPr>
        <w:spacing w:after="0" w:line="240" w:lineRule="auto"/>
        <w:rPr>
          <w:rFonts w:ascii="Times New Roman" w:hAnsi="Times New Roman" w:cs="Times New Roman"/>
          <w:sz w:val="28"/>
          <w:szCs w:val="28"/>
        </w:rPr>
      </w:pPr>
      <w:bookmarkStart w:id="11" w:name="_GoBack"/>
      <w:bookmarkEnd w:id="11"/>
    </w:p>
    <w:sectPr w:rsidR="007844C2" w:rsidRPr="009A5D78" w:rsidSect="008C6E43">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7"/>
    <w:rsid w:val="00175795"/>
    <w:rsid w:val="00236D16"/>
    <w:rsid w:val="002B6ED2"/>
    <w:rsid w:val="0047502F"/>
    <w:rsid w:val="00504BF6"/>
    <w:rsid w:val="005B3FBA"/>
    <w:rsid w:val="00735F77"/>
    <w:rsid w:val="007844C2"/>
    <w:rsid w:val="00871533"/>
    <w:rsid w:val="008C6E43"/>
    <w:rsid w:val="009A5D78"/>
    <w:rsid w:val="009C66E8"/>
    <w:rsid w:val="00BC719C"/>
    <w:rsid w:val="00D35A57"/>
    <w:rsid w:val="00E3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B6E37-0E57-4397-A157-98D8AC1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735F77"/>
    <w:pPr>
      <w:keepNext/>
      <w:spacing w:after="0" w:line="240" w:lineRule="auto"/>
      <w:jc w:val="center"/>
      <w:outlineLvl w:val="2"/>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5F77"/>
    <w:rPr>
      <w:rFonts w:ascii="Times New Roman" w:eastAsia="Times New Roman" w:hAnsi="Times New Roman" w:cs="Times New Roman"/>
      <w:sz w:val="28"/>
      <w:szCs w:val="24"/>
      <w:lang w:val="uk-UA" w:eastAsia="x-none"/>
    </w:rPr>
  </w:style>
  <w:style w:type="paragraph" w:styleId="a3">
    <w:name w:val="Title"/>
    <w:basedOn w:val="a"/>
    <w:link w:val="a4"/>
    <w:qFormat/>
    <w:rsid w:val="00735F77"/>
    <w:pPr>
      <w:spacing w:after="0" w:line="240" w:lineRule="auto"/>
      <w:jc w:val="center"/>
    </w:pPr>
    <w:rPr>
      <w:rFonts w:ascii="Times New Roman" w:eastAsia="Times New Roman" w:hAnsi="Times New Roman" w:cs="Times New Roman"/>
      <w:sz w:val="44"/>
      <w:szCs w:val="20"/>
      <w:lang w:val="x-none" w:eastAsia="x-none"/>
    </w:rPr>
  </w:style>
  <w:style w:type="character" w:customStyle="1" w:styleId="a4">
    <w:name w:val="Название Знак"/>
    <w:basedOn w:val="a0"/>
    <w:link w:val="a3"/>
    <w:rsid w:val="00735F77"/>
    <w:rPr>
      <w:rFonts w:ascii="Times New Roman" w:eastAsia="Times New Roman" w:hAnsi="Times New Roman" w:cs="Times New Roman"/>
      <w:sz w:val="44"/>
      <w:szCs w:val="20"/>
      <w:lang w:val="x-none" w:eastAsia="x-none"/>
    </w:rPr>
  </w:style>
  <w:style w:type="paragraph" w:styleId="a5">
    <w:name w:val="Balloon Text"/>
    <w:basedOn w:val="a"/>
    <w:link w:val="a6"/>
    <w:uiPriority w:val="99"/>
    <w:semiHidden/>
    <w:unhideWhenUsed/>
    <w:rsid w:val="00735F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5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C37B-8E86-4B74-AE69-95EA3FDF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5765</Words>
  <Characters>32862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Вячеслав Шевченко</cp:lastModifiedBy>
  <cp:revision>17</cp:revision>
  <cp:lastPrinted>2015-07-09T13:16:00Z</cp:lastPrinted>
  <dcterms:created xsi:type="dcterms:W3CDTF">2015-06-08T12:07:00Z</dcterms:created>
  <dcterms:modified xsi:type="dcterms:W3CDTF">2015-07-23T10:13:00Z</dcterms:modified>
</cp:coreProperties>
</file>