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DE4838" w:rsidRPr="004C1D83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9C4BEC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A8263B">
        <w:rPr>
          <w:rFonts w:ascii="Times New Roman" w:hAnsi="Times New Roman"/>
          <w:sz w:val="24"/>
          <w:szCs w:val="24"/>
        </w:rPr>
        <w:t xml:space="preserve"> 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F165C0">
        <w:rPr>
          <w:rFonts w:ascii="Times New Roman" w:hAnsi="Times New Roman"/>
          <w:sz w:val="28"/>
          <w:szCs w:val="28"/>
        </w:rPr>
        <w:t>27</w:t>
      </w:r>
      <w:r w:rsidR="004C1D83">
        <w:rPr>
          <w:rFonts w:ascii="Times New Roman" w:hAnsi="Times New Roman"/>
          <w:sz w:val="28"/>
          <w:szCs w:val="28"/>
        </w:rPr>
        <w:t xml:space="preserve"> </w:t>
      </w:r>
      <w:r w:rsidR="004D2165">
        <w:rPr>
          <w:rFonts w:ascii="Times New Roman" w:hAnsi="Times New Roman"/>
          <w:sz w:val="28"/>
          <w:szCs w:val="28"/>
        </w:rPr>
        <w:t>июля</w:t>
      </w:r>
      <w:r w:rsidR="0000435C">
        <w:rPr>
          <w:rFonts w:ascii="Times New Roman" w:hAnsi="Times New Roman"/>
          <w:sz w:val="28"/>
          <w:szCs w:val="28"/>
        </w:rPr>
        <w:t xml:space="preserve"> 201</w:t>
      </w:r>
      <w:r w:rsidR="00466379">
        <w:rPr>
          <w:rFonts w:ascii="Times New Roman" w:hAnsi="Times New Roman"/>
          <w:sz w:val="28"/>
          <w:szCs w:val="28"/>
        </w:rPr>
        <w:t>8</w:t>
      </w:r>
      <w:r w:rsidR="0000435C">
        <w:rPr>
          <w:rFonts w:ascii="Times New Roman" w:hAnsi="Times New Roman"/>
          <w:sz w:val="28"/>
          <w:szCs w:val="28"/>
        </w:rPr>
        <w:t xml:space="preserve"> года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 в 1</w:t>
      </w:r>
      <w:r w:rsidR="00D625A2" w:rsidRPr="00D625A2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</w:t>
      </w:r>
      <w:bookmarkStart w:id="0" w:name="_GoBack"/>
      <w:bookmarkEnd w:id="0"/>
      <w:r w:rsidR="00F165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65C0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F165C0">
        <w:rPr>
          <w:rFonts w:ascii="Times New Roman" w:hAnsi="Times New Roman"/>
          <w:sz w:val="28"/>
          <w:szCs w:val="28"/>
        </w:rPr>
        <w:t xml:space="preserve"> РГА по адресу: </w:t>
      </w:r>
      <w:proofErr w:type="spellStart"/>
      <w:r w:rsidR="00F165C0">
        <w:rPr>
          <w:rFonts w:ascii="Times New Roman" w:hAnsi="Times New Roman"/>
          <w:sz w:val="28"/>
          <w:szCs w:val="28"/>
        </w:rPr>
        <w:t>пгт</w:t>
      </w:r>
      <w:proofErr w:type="spellEnd"/>
      <w:r w:rsidR="00F165C0">
        <w:rPr>
          <w:rFonts w:ascii="Times New Roman" w:hAnsi="Times New Roman"/>
          <w:sz w:val="28"/>
          <w:szCs w:val="28"/>
        </w:rPr>
        <w:t>. Нижнегорский, ул. Ленина , 11,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>
        <w:rPr>
          <w:rFonts w:ascii="Times New Roman" w:hAnsi="Times New Roman"/>
          <w:sz w:val="28"/>
          <w:szCs w:val="28"/>
        </w:rPr>
        <w:t xml:space="preserve"> и граждан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D2332">
        <w:rPr>
          <w:rFonts w:ascii="Times New Roman" w:hAnsi="Times New Roman"/>
          <w:sz w:val="28"/>
          <w:szCs w:val="28"/>
        </w:rPr>
        <w:t xml:space="preserve"> тему: «</w:t>
      </w:r>
      <w:r w:rsidR="004D2165">
        <w:rPr>
          <w:rFonts w:ascii="Times New Roman" w:hAnsi="Times New Roman"/>
          <w:sz w:val="28"/>
          <w:szCs w:val="28"/>
        </w:rPr>
        <w:t xml:space="preserve">Предоставление отчетности 1-полугодие, 2 квартал и сроки уплаты налоговых обязательств. Регистрация ККТ </w:t>
      </w:r>
      <w:r w:rsidR="004D2165">
        <w:rPr>
          <w:rFonts w:ascii="Times New Roman" w:hAnsi="Times New Roman"/>
          <w:sz w:val="28"/>
          <w:szCs w:val="28"/>
          <w:lang w:val="en-US"/>
        </w:rPr>
        <w:t>online</w:t>
      </w:r>
      <w:r w:rsidR="004D2165">
        <w:rPr>
          <w:rFonts w:ascii="Times New Roman" w:hAnsi="Times New Roman"/>
          <w:sz w:val="28"/>
          <w:szCs w:val="28"/>
        </w:rPr>
        <w:t xml:space="preserve"> и порядок применения. Электронные сервисы ФНС России и преимущества получения </w:t>
      </w:r>
      <w:proofErr w:type="spellStart"/>
      <w:r w:rsidR="004D216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D2165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</w:t>
      </w:r>
      <w:proofErr w:type="spellStart"/>
      <w:r w:rsidR="004D216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D2165">
        <w:rPr>
          <w:rFonts w:ascii="Times New Roman" w:hAnsi="Times New Roman"/>
          <w:sz w:val="28"/>
          <w:szCs w:val="28"/>
        </w:rPr>
        <w:t>.</w:t>
      </w:r>
      <w:r w:rsidR="009C4BEC" w:rsidRPr="009C4BEC">
        <w:rPr>
          <w:rFonts w:ascii="Times New Roman" w:hAnsi="Times New Roman"/>
          <w:sz w:val="28"/>
          <w:szCs w:val="28"/>
        </w:rPr>
        <w:t>»</w:t>
      </w:r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35A07"/>
    <w:rsid w:val="00041E29"/>
    <w:rsid w:val="00056B06"/>
    <w:rsid w:val="000B156E"/>
    <w:rsid w:val="003F1B68"/>
    <w:rsid w:val="00466379"/>
    <w:rsid w:val="004C1D83"/>
    <w:rsid w:val="004D2165"/>
    <w:rsid w:val="00516346"/>
    <w:rsid w:val="005D2332"/>
    <w:rsid w:val="00605E7C"/>
    <w:rsid w:val="006A5692"/>
    <w:rsid w:val="0074065C"/>
    <w:rsid w:val="00764D79"/>
    <w:rsid w:val="00917BCE"/>
    <w:rsid w:val="009C4BEC"/>
    <w:rsid w:val="00A242B9"/>
    <w:rsid w:val="00A8263B"/>
    <w:rsid w:val="00AE5BE0"/>
    <w:rsid w:val="00B533D5"/>
    <w:rsid w:val="00C40C32"/>
    <w:rsid w:val="00CA38B3"/>
    <w:rsid w:val="00CD2824"/>
    <w:rsid w:val="00D625A2"/>
    <w:rsid w:val="00DB69DD"/>
    <w:rsid w:val="00DE4838"/>
    <w:rsid w:val="00DE7DC4"/>
    <w:rsid w:val="00EA6222"/>
    <w:rsid w:val="00F15D66"/>
    <w:rsid w:val="00F165C0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2017-10-26T08:50:00Z</cp:lastPrinted>
  <dcterms:created xsi:type="dcterms:W3CDTF">2018-07-02T09:07:00Z</dcterms:created>
  <dcterms:modified xsi:type="dcterms:W3CDTF">2018-07-06T07:10:00Z</dcterms:modified>
</cp:coreProperties>
</file>